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984E" w14:textId="58FB06C3" w:rsidR="00EB11FB" w:rsidRPr="00943E06" w:rsidRDefault="00EB11FB" w:rsidP="00943E06">
      <w:pPr>
        <w:snapToGrid w:val="0"/>
        <w:spacing w:line="360" w:lineRule="auto"/>
        <w:rPr>
          <w:rFonts w:ascii="HG明朝E" w:eastAsia="HG明朝E" w:hAnsi="HG明朝E"/>
          <w:sz w:val="22"/>
        </w:rPr>
      </w:pPr>
    </w:p>
    <w:p w14:paraId="1887BAD0" w14:textId="77777777" w:rsidR="00943E06" w:rsidRPr="00943E06" w:rsidRDefault="00943E06" w:rsidP="00943E06">
      <w:pPr>
        <w:tabs>
          <w:tab w:val="left" w:pos="156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32"/>
          <w:szCs w:val="32"/>
        </w:rPr>
      </w:pPr>
      <w:r w:rsidRPr="00943E06">
        <w:rPr>
          <w:rFonts w:ascii="HG明朝E" w:eastAsia="HG明朝E" w:hAnsi="HG明朝E" w:hint="eastAsia"/>
          <w:bCs/>
          <w:sz w:val="32"/>
          <w:szCs w:val="32"/>
        </w:rPr>
        <w:t>令和元年度７回運営委員会議事録</w:t>
      </w:r>
    </w:p>
    <w:p w14:paraId="2A16705E" w14:textId="186813D3" w:rsidR="00943E06" w:rsidRDefault="00943E06" w:rsidP="00943E06">
      <w:pPr>
        <w:tabs>
          <w:tab w:val="left" w:pos="567"/>
          <w:tab w:val="left" w:pos="887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令和元年10月9日（水）　10時00～11時00分　於 ながさき活動室</w:t>
      </w:r>
      <w:bookmarkStart w:id="0" w:name="_Hlk20411532"/>
      <w:bookmarkEnd w:id="0"/>
    </w:p>
    <w:p w14:paraId="6BCD4BB5" w14:textId="77777777" w:rsidR="00943E06" w:rsidRPr="00943E06" w:rsidRDefault="00943E06" w:rsidP="00943E06">
      <w:pPr>
        <w:tabs>
          <w:tab w:val="left" w:pos="567"/>
          <w:tab w:val="left" w:pos="8870"/>
        </w:tabs>
        <w:snapToGrid w:val="0"/>
        <w:spacing w:line="360" w:lineRule="auto"/>
        <w:jc w:val="center"/>
        <w:rPr>
          <w:rFonts w:ascii="HG明朝E" w:eastAsia="HG明朝E" w:hAnsi="HG明朝E" w:hint="eastAsia"/>
          <w:bCs/>
          <w:sz w:val="28"/>
          <w:szCs w:val="28"/>
        </w:rPr>
      </w:pPr>
    </w:p>
    <w:p w14:paraId="39E17F78" w14:textId="3968D86F" w:rsidR="00943E06" w:rsidRPr="00943E06" w:rsidRDefault="00943E06" w:rsidP="00943E06">
      <w:pPr>
        <w:pStyle w:val="a4"/>
        <w:numPr>
          <w:ilvl w:val="0"/>
          <w:numId w:val="3"/>
        </w:numPr>
        <w:snapToGrid w:val="0"/>
        <w:spacing w:line="360" w:lineRule="auto"/>
        <w:ind w:leftChars="0"/>
        <w:jc w:val="left"/>
        <w:rPr>
          <w:rFonts w:ascii="HG明朝E" w:eastAsia="HG明朝E" w:hAnsi="HG明朝E"/>
          <w:bCs/>
          <w:sz w:val="22"/>
        </w:rPr>
      </w:pPr>
      <w:bookmarkStart w:id="1" w:name="_Hlk20411052"/>
      <w:r w:rsidRPr="00943E06">
        <w:rPr>
          <w:rFonts w:ascii="HG明朝E" w:eastAsia="HG明朝E" w:hAnsi="HG明朝E" w:hint="eastAsia"/>
          <w:bCs/>
          <w:sz w:val="28"/>
          <w:szCs w:val="28"/>
        </w:rPr>
        <w:t xml:space="preserve">にんにくの販売　　</w:t>
      </w:r>
      <w:bookmarkEnd w:id="1"/>
      <w:r w:rsidRPr="00943E06">
        <w:rPr>
          <w:rFonts w:ascii="HG明朝E" w:eastAsia="HG明朝E" w:hAnsi="HG明朝E" w:hint="eastAsia"/>
          <w:bCs/>
          <w:sz w:val="22"/>
        </w:rPr>
        <w:t xml:space="preserve">　　　　　 　　　　　　　 　 　         </w:t>
      </w:r>
    </w:p>
    <w:p w14:paraId="1AE3F6B6" w14:textId="77777777" w:rsidR="00943E06" w:rsidRPr="00943E06" w:rsidRDefault="00943E06" w:rsidP="00943E06">
      <w:pPr>
        <w:tabs>
          <w:tab w:val="left" w:pos="992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[黒にんにく]－11月運営委員会に配布予定です。　</w:t>
      </w:r>
    </w:p>
    <w:p w14:paraId="367C6EF9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600" w:firstLine="132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１パック　(70g) </w:t>
      </w:r>
      <w:r w:rsidRPr="00943E06">
        <w:rPr>
          <w:rFonts w:ascii="HG明朝E" w:eastAsia="HG明朝E" w:hAnsi="HG明朝E"/>
          <w:bCs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sz w:val="22"/>
        </w:rPr>
        <w:t xml:space="preserve">　500円　</w:t>
      </w:r>
    </w:p>
    <w:p w14:paraId="5EBA0B8A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＊各グループは会員の希望個数を10月21日(月)までに齋藤さんに連絡。</w:t>
      </w:r>
    </w:p>
    <w:p w14:paraId="2259991B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　　</w:t>
      </w:r>
    </w:p>
    <w:p w14:paraId="625370D5" w14:textId="7469E233" w:rsidR="00943E06" w:rsidRPr="00943E06" w:rsidRDefault="00943E06" w:rsidP="00943E06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HG明朝E" w:eastAsia="HG明朝E" w:hAnsi="HG明朝E"/>
          <w:bCs/>
          <w:sz w:val="28"/>
          <w:szCs w:val="28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>第12回</w:t>
      </w:r>
      <w:r w:rsidRPr="00943E06">
        <w:rPr>
          <w:rFonts w:ascii="HG明朝E" w:eastAsia="HG明朝E" w:hAnsi="HG明朝E" w:hint="eastAsia"/>
          <w:bCs/>
          <w:sz w:val="28"/>
          <w:szCs w:val="28"/>
          <w:u w:color="FFFFFF" w:themeColor="background1"/>
        </w:rPr>
        <w:t>み～んなのひろばま</w:t>
      </w:r>
      <w:r w:rsidRPr="00943E06">
        <w:rPr>
          <w:rFonts w:ascii="HG明朝E" w:eastAsia="HG明朝E" w:hAnsi="HG明朝E" w:hint="eastAsia"/>
          <w:bCs/>
          <w:sz w:val="28"/>
          <w:szCs w:val="28"/>
        </w:rPr>
        <w:t xml:space="preserve">つり　　　　　　　　　　　　　 　　　</w:t>
      </w:r>
    </w:p>
    <w:p w14:paraId="361C74EB" w14:textId="77777777" w:rsidR="00943E06" w:rsidRPr="00943E06" w:rsidRDefault="00943E06" w:rsidP="00943E06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943E06">
        <w:rPr>
          <w:rFonts w:ascii="HG明朝E" w:eastAsia="HG明朝E" w:hAnsi="HG明朝E" w:hint="eastAsia"/>
          <w:bCs/>
          <w:sz w:val="22"/>
        </w:rPr>
        <w:t xml:space="preserve">　　 　開催日時： 11月16(土)13:00～15:30　</w:t>
      </w:r>
    </w:p>
    <w:p w14:paraId="7CBE3788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会 場 他： 区民ひろば長崎　「いきいきコーナー」 （体力測定のお手伝い）</w:t>
      </w:r>
    </w:p>
    <w:p w14:paraId="28654648" w14:textId="77777777" w:rsidR="00943E06" w:rsidRPr="00943E06" w:rsidRDefault="00943E06" w:rsidP="00943E06">
      <w:pPr>
        <w:snapToGrid w:val="0"/>
        <w:spacing w:line="360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＊5名程の参加要請あり、</w:t>
      </w:r>
    </w:p>
    <w:p w14:paraId="504604F5" w14:textId="77777777" w:rsidR="00943E06" w:rsidRPr="00943E06" w:rsidRDefault="00943E06" w:rsidP="00943E06">
      <w:pPr>
        <w:snapToGrid w:val="0"/>
        <w:spacing w:line="360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color w:val="00B0F0"/>
          <w:sz w:val="22"/>
        </w:rPr>
        <w:t>（関川）・伊藤・大森・立花・紅谷の5人が参加</w:t>
      </w:r>
    </w:p>
    <w:p w14:paraId="107C265C" w14:textId="77777777" w:rsidR="00943E06" w:rsidRDefault="00943E06" w:rsidP="00943E06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</w:p>
    <w:p w14:paraId="0C86F81E" w14:textId="126DA3AA" w:rsidR="00943E06" w:rsidRPr="00943E06" w:rsidRDefault="00943E06" w:rsidP="00943E06">
      <w:pPr>
        <w:snapToGrid w:val="0"/>
        <w:spacing w:line="360" w:lineRule="auto"/>
        <w:ind w:firstLineChars="50" w:firstLine="14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>３</w:t>
      </w:r>
      <w:r>
        <w:rPr>
          <w:rFonts w:ascii="HG明朝E" w:eastAsia="HG明朝E" w:hAnsi="HG明朝E" w:hint="eastAsia"/>
          <w:bCs/>
          <w:sz w:val="28"/>
          <w:szCs w:val="28"/>
        </w:rPr>
        <w:t>.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943E06">
        <w:rPr>
          <w:rFonts w:ascii="HG明朝E" w:eastAsia="HG明朝E" w:hAnsi="HG明朝E" w:hint="eastAsia"/>
          <w:bCs/>
          <w:sz w:val="28"/>
          <w:szCs w:val="28"/>
        </w:rPr>
        <w:t xml:space="preserve">ニューイヤーコンサート　　</w:t>
      </w:r>
      <w:r w:rsidRPr="00943E06">
        <w:rPr>
          <w:rFonts w:ascii="HG明朝E" w:eastAsia="HG明朝E" w:hAnsi="HG明朝E" w:hint="eastAsia"/>
          <w:bCs/>
          <w:sz w:val="22"/>
        </w:rPr>
        <w:t xml:space="preserve">　　　　　　　　　　　　　　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　</w:t>
      </w:r>
    </w:p>
    <w:p w14:paraId="30E94A4D" w14:textId="77777777" w:rsidR="00943E06" w:rsidRPr="00943E06" w:rsidRDefault="00943E06" w:rsidP="00943E06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  開催日時： 令和2年1月25(土)15:00～16:30　</w:t>
      </w:r>
    </w:p>
    <w:p w14:paraId="00D436AE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会 場 他： カトリック豊島教会にてノイエ・ハイマート合奏団</w:t>
      </w:r>
    </w:p>
    <w:p w14:paraId="6842685B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＊ポスター作製（Ａ3×30枚、Ａ4×20枚、1/4＝300枚</w:t>
      </w:r>
      <w:r w:rsidRPr="00943E06">
        <w:rPr>
          <w:rFonts w:ascii="HG明朝E" w:eastAsia="HG明朝E" w:hAnsi="HG明朝E"/>
          <w:bCs/>
          <w:sz w:val="22"/>
        </w:rPr>
        <w:t>）</w:t>
      </w:r>
      <w:r w:rsidRPr="00943E06">
        <w:rPr>
          <w:rFonts w:ascii="HG明朝E" w:eastAsia="HG明朝E" w:hAnsi="HG明朝E" w:hint="eastAsia"/>
          <w:bCs/>
          <w:sz w:val="22"/>
        </w:rPr>
        <w:t>はPC土曜午前</w:t>
      </w:r>
    </w:p>
    <w:p w14:paraId="56AA5F46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＊スタッフは11時集合　会場設営後食事</w:t>
      </w:r>
    </w:p>
    <w:p w14:paraId="6115DB2B" w14:textId="77777777" w:rsidR="00943E06" w:rsidRPr="00943E06" w:rsidRDefault="00943E06" w:rsidP="00943E06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 　</w:t>
      </w:r>
    </w:p>
    <w:p w14:paraId="1E85D930" w14:textId="02FE429D" w:rsidR="00943E06" w:rsidRPr="00943E06" w:rsidRDefault="00943E06" w:rsidP="00943E06">
      <w:pPr>
        <w:tabs>
          <w:tab w:val="left" w:pos="1276"/>
          <w:tab w:val="left" w:pos="9356"/>
        </w:tabs>
        <w:snapToGrid w:val="0"/>
        <w:spacing w:line="360" w:lineRule="auto"/>
        <w:ind w:left="140"/>
        <w:jc w:val="left"/>
        <w:rPr>
          <w:rFonts w:ascii="HG明朝E" w:eastAsia="HG明朝E" w:hAnsi="HG明朝E"/>
          <w:bCs/>
          <w:sz w:val="22"/>
        </w:rPr>
      </w:pPr>
      <w:bookmarkStart w:id="2" w:name="_Hlk18652054"/>
      <w:r>
        <w:rPr>
          <w:rFonts w:ascii="HG明朝E" w:eastAsia="HG明朝E" w:hAnsi="HG明朝E" w:hint="eastAsia"/>
          <w:bCs/>
          <w:sz w:val="28"/>
          <w:szCs w:val="28"/>
        </w:rPr>
        <w:t>4</w:t>
      </w:r>
      <w:r>
        <w:rPr>
          <w:rFonts w:ascii="HG明朝E" w:eastAsia="HG明朝E" w:hAnsi="HG明朝E"/>
          <w:bCs/>
          <w:sz w:val="28"/>
          <w:szCs w:val="28"/>
        </w:rPr>
        <w:t xml:space="preserve">. </w:t>
      </w:r>
      <w:r w:rsidRPr="00943E06">
        <w:rPr>
          <w:rFonts w:ascii="HG明朝E" w:eastAsia="HG明朝E" w:hAnsi="HG明朝E" w:hint="eastAsia"/>
          <w:bCs/>
          <w:sz w:val="28"/>
          <w:szCs w:val="28"/>
        </w:rPr>
        <w:t xml:space="preserve">グループ活動発表会 　</w:t>
      </w:r>
      <w:r w:rsidRPr="00943E06">
        <w:rPr>
          <w:rFonts w:ascii="HG明朝E" w:eastAsia="HG明朝E" w:hAnsi="HG明朝E" w:hint="eastAsia"/>
          <w:bCs/>
          <w:sz w:val="22"/>
        </w:rPr>
        <w:t xml:space="preserve">　　　　　　　　　　　　　　　　　  </w:t>
      </w:r>
      <w:r w:rsidRPr="00943E06">
        <w:rPr>
          <w:rFonts w:ascii="HG明朝E" w:eastAsia="HG明朝E" w:hAnsi="HG明朝E"/>
          <w:bCs/>
          <w:sz w:val="22"/>
        </w:rPr>
        <w:t xml:space="preserve"> </w:t>
      </w:r>
    </w:p>
    <w:p w14:paraId="0FE9D4BE" w14:textId="77777777" w:rsidR="00943E06" w:rsidRPr="00943E06" w:rsidRDefault="00943E06" w:rsidP="00943E06">
      <w:pPr>
        <w:pStyle w:val="a4"/>
        <w:tabs>
          <w:tab w:val="left" w:pos="9356"/>
        </w:tabs>
        <w:snapToGrid w:val="0"/>
        <w:spacing w:line="360" w:lineRule="auto"/>
        <w:ind w:leftChars="0" w:left="780"/>
        <w:jc w:val="left"/>
        <w:rPr>
          <w:rFonts w:ascii="HG明朝E" w:eastAsia="HG明朝E" w:hAnsi="HG明朝E"/>
          <w:bCs/>
          <w:sz w:val="22"/>
          <w:u w:val="single"/>
        </w:rPr>
      </w:pPr>
      <w:r w:rsidRPr="00943E06">
        <w:rPr>
          <w:rFonts w:ascii="HG明朝E" w:eastAsia="HG明朝E" w:hAnsi="HG明朝E"/>
          <w:bCs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sz w:val="22"/>
        </w:rPr>
        <w:t>日時 ： 10月31(木) 13：30～16:30　（17：00までに退出）</w:t>
      </w:r>
    </w:p>
    <w:bookmarkEnd w:id="2"/>
    <w:p w14:paraId="18932962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場所 ： としま産業振興プラザ</w:t>
      </w:r>
      <w:bookmarkStart w:id="3" w:name="_Hlk21199485"/>
      <w:r w:rsidRPr="00943E06">
        <w:rPr>
          <w:rFonts w:ascii="HG明朝E" w:eastAsia="HG明朝E" w:hAnsi="HG明朝E" w:hint="eastAsia"/>
          <w:bCs/>
          <w:sz w:val="22"/>
        </w:rPr>
        <w:t>（IKE・Biz）</w:t>
      </w:r>
      <w:bookmarkEnd w:id="3"/>
      <w:r w:rsidRPr="00943E06">
        <w:rPr>
          <w:rFonts w:ascii="HG明朝E" w:eastAsia="HG明朝E" w:hAnsi="HG明朝E" w:hint="eastAsia"/>
          <w:bCs/>
          <w:sz w:val="22"/>
        </w:rPr>
        <w:t xml:space="preserve"> 多目的ホール（６F）</w:t>
      </w:r>
    </w:p>
    <w:p w14:paraId="60A75C75" w14:textId="77777777" w:rsidR="00943E06" w:rsidRPr="00943E06" w:rsidRDefault="00943E06" w:rsidP="00943E06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担当 ： 大森(和)・野村</w:t>
      </w:r>
    </w:p>
    <w:p w14:paraId="0F92D5C4" w14:textId="77777777" w:rsidR="00943E06" w:rsidRPr="00943E06" w:rsidRDefault="00943E06" w:rsidP="00943E06">
      <w:pPr>
        <w:snapToGrid w:val="0"/>
        <w:spacing w:line="360" w:lineRule="auto"/>
        <w:ind w:firstLineChars="500" w:firstLine="110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＊10月の運営委員会で、食事代1,500円の集金(追加、キャンセルは10/28迄)</w:t>
      </w:r>
      <w:r w:rsidRPr="00943E06">
        <w:rPr>
          <w:rFonts w:ascii="HG明朝E" w:eastAsia="HG明朝E" w:hAnsi="HG明朝E"/>
          <w:bCs/>
          <w:sz w:val="22"/>
        </w:rPr>
        <w:t xml:space="preserve">   </w:t>
      </w:r>
    </w:p>
    <w:p w14:paraId="0F1F6AD7" w14:textId="77777777" w:rsidR="00943E06" w:rsidRPr="00943E06" w:rsidRDefault="00943E06" w:rsidP="00943E06">
      <w:pPr>
        <w:snapToGrid w:val="0"/>
        <w:spacing w:line="360" w:lineRule="auto"/>
        <w:ind w:firstLineChars="600" w:firstLine="132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参加者名簿の集計結果　（招待者 </w:t>
      </w:r>
      <w:r w:rsidRPr="00943E06">
        <w:rPr>
          <w:rFonts w:ascii="HG明朝E" w:eastAsia="HG明朝E" w:hAnsi="HG明朝E"/>
          <w:bCs/>
          <w:sz w:val="22"/>
        </w:rPr>
        <w:t>4</w:t>
      </w:r>
      <w:r w:rsidRPr="00943E06">
        <w:rPr>
          <w:rFonts w:ascii="HG明朝E" w:eastAsia="HG明朝E" w:hAnsi="HG明朝E" w:hint="eastAsia"/>
          <w:bCs/>
          <w:sz w:val="22"/>
        </w:rPr>
        <w:t>名＋α 、会員 7</w:t>
      </w:r>
      <w:r w:rsidRPr="00943E06">
        <w:rPr>
          <w:rFonts w:ascii="HG明朝E" w:eastAsia="HG明朝E" w:hAnsi="HG明朝E"/>
          <w:bCs/>
          <w:sz w:val="22"/>
        </w:rPr>
        <w:t>9</w:t>
      </w:r>
      <w:r w:rsidRPr="00943E06">
        <w:rPr>
          <w:rFonts w:ascii="HG明朝E" w:eastAsia="HG明朝E" w:hAnsi="HG明朝E" w:hint="eastAsia"/>
          <w:bCs/>
          <w:sz w:val="22"/>
        </w:rPr>
        <w:t>名 ＝約85名）</w:t>
      </w:r>
    </w:p>
    <w:p w14:paraId="43527B25" w14:textId="77777777" w:rsidR="00943E06" w:rsidRPr="00943E06" w:rsidRDefault="00943E06" w:rsidP="00943E06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　　　＊パソコン、折り紙、男の料理の各グループからお土産が配布されます</w:t>
      </w:r>
    </w:p>
    <w:p w14:paraId="4E4B0764" w14:textId="77777777" w:rsidR="00943E06" w:rsidRPr="00943E06" w:rsidRDefault="00943E06" w:rsidP="00943E06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　　　＊13：20以降の入場は可です　</w:t>
      </w:r>
    </w:p>
    <w:p w14:paraId="2F677613" w14:textId="77777777" w:rsidR="00943E06" w:rsidRPr="00943E06" w:rsidRDefault="00943E06" w:rsidP="00943E06">
      <w:pPr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</w:p>
    <w:p w14:paraId="658EFE21" w14:textId="7127213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2"/>
        </w:rPr>
      </w:pPr>
      <w:bookmarkStart w:id="4" w:name="_Hlk18651588"/>
      <w:r w:rsidRPr="00943E06">
        <w:rPr>
          <w:rFonts w:ascii="HG明朝E" w:eastAsia="HG明朝E" w:hAnsi="HG明朝E" w:hint="eastAsia"/>
          <w:bCs/>
          <w:sz w:val="28"/>
          <w:szCs w:val="28"/>
        </w:rPr>
        <w:lastRenderedPageBreak/>
        <w:t>5．</w:t>
      </w:r>
      <w:bookmarkEnd w:id="4"/>
      <w:r w:rsidRPr="00943E06">
        <w:rPr>
          <w:rFonts w:ascii="HG明朝E" w:eastAsia="HG明朝E" w:hAnsi="HG明朝E" w:hint="eastAsia"/>
          <w:bCs/>
          <w:sz w:val="28"/>
          <w:szCs w:val="28"/>
        </w:rPr>
        <w:t>健康セミナー</w:t>
      </w:r>
    </w:p>
    <w:p w14:paraId="39B82203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450" w:firstLine="990"/>
        <w:jc w:val="left"/>
        <w:rPr>
          <w:rFonts w:ascii="HG明朝E" w:eastAsia="HG明朝E" w:hAnsi="HG明朝E"/>
          <w:bCs/>
          <w:sz w:val="22"/>
        </w:rPr>
      </w:pPr>
      <w:bookmarkStart w:id="5" w:name="_Hlk20411586"/>
      <w:r w:rsidRPr="00943E06">
        <w:rPr>
          <w:rFonts w:ascii="HG明朝E" w:eastAsia="HG明朝E" w:hAnsi="HG明朝E" w:hint="eastAsia"/>
          <w:bCs/>
          <w:sz w:val="22"/>
        </w:rPr>
        <w:t>日時</w:t>
      </w:r>
      <w:bookmarkStart w:id="6" w:name="_Hlk20410252"/>
      <w:r w:rsidRPr="00943E06">
        <w:rPr>
          <w:rFonts w:ascii="HG明朝E" w:eastAsia="HG明朝E" w:hAnsi="HG明朝E" w:hint="eastAsia"/>
          <w:bCs/>
          <w:sz w:val="22"/>
        </w:rPr>
        <w:t>＆場所</w:t>
      </w:r>
      <w:bookmarkEnd w:id="6"/>
      <w:r w:rsidRPr="00943E06">
        <w:rPr>
          <w:rFonts w:ascii="HG明朝E" w:eastAsia="HG明朝E" w:hAnsi="HG明朝E" w:hint="eastAsia"/>
          <w:bCs/>
          <w:sz w:val="22"/>
        </w:rPr>
        <w:t>：9月18(水)10：00～1</w:t>
      </w:r>
      <w:r w:rsidRPr="00943E06">
        <w:rPr>
          <w:rFonts w:ascii="HG明朝E" w:eastAsia="HG明朝E" w:hAnsi="HG明朝E"/>
          <w:bCs/>
          <w:sz w:val="22"/>
        </w:rPr>
        <w:t>1:45</w:t>
      </w:r>
      <w:r w:rsidRPr="00943E06">
        <w:rPr>
          <w:rFonts w:ascii="HG明朝E" w:eastAsia="HG明朝E" w:hAnsi="HG明朝E" w:hint="eastAsia"/>
          <w:bCs/>
          <w:sz w:val="22"/>
        </w:rPr>
        <w:t xml:space="preserve">　としま産業振興プラザ</w:t>
      </w:r>
      <w:r w:rsidRPr="00943E06">
        <w:rPr>
          <w:rFonts w:ascii="HG明朝E" w:eastAsia="HG明朝E" w:hAnsi="HG明朝E" w:hint="eastAsia"/>
          <w:bCs/>
          <w:sz w:val="22"/>
        </w:rPr>
        <w:tab/>
      </w:r>
    </w:p>
    <w:p w14:paraId="67FDA7C0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450" w:firstLine="990"/>
        <w:jc w:val="left"/>
        <w:rPr>
          <w:rFonts w:ascii="HG明朝E" w:eastAsia="HG明朝E" w:hAnsi="HG明朝E"/>
          <w:bCs/>
          <w:sz w:val="22"/>
          <w:u w:val="single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講　師　： </w:t>
      </w:r>
      <w:bookmarkEnd w:id="5"/>
      <w:r w:rsidRPr="00943E06">
        <w:rPr>
          <w:rFonts w:ascii="HG明朝E" w:eastAsia="HG明朝E" w:hAnsi="HG明朝E" w:hint="eastAsia"/>
          <w:bCs/>
          <w:sz w:val="22"/>
        </w:rPr>
        <w:t xml:space="preserve">管理栄養士　高橋樹世氏（特別養護老人ホーム 風かおる里）　</w:t>
      </w:r>
    </w:p>
    <w:p w14:paraId="091968B7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　＊栄養バランスを考えた食事摂取、パッククッキングの話等 </w:t>
      </w:r>
    </w:p>
    <w:p w14:paraId="2ED2E08A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</w:p>
    <w:p w14:paraId="023C9A11" w14:textId="0483DC3A" w:rsidR="00943E06" w:rsidRPr="00943E06" w:rsidRDefault="00943E06" w:rsidP="00943E06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>介護予防大作戦inとしま 2019</w:t>
      </w:r>
    </w:p>
    <w:p w14:paraId="3272CB46" w14:textId="77777777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450" w:firstLine="99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日時＆場所：10月3日(木) 10：00～15:00　としまセンタースクエアー</w:t>
      </w:r>
    </w:p>
    <w:p w14:paraId="27C7DEFC" w14:textId="06457A55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500" w:firstLine="110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2"/>
        </w:rPr>
        <w:t xml:space="preserve">※ </w:t>
      </w:r>
      <w:r w:rsidRPr="00943E06">
        <w:rPr>
          <w:rFonts w:ascii="HG明朝E" w:eastAsia="HG明朝E" w:hAnsi="HG明朝E" w:hint="eastAsia"/>
          <w:bCs/>
          <w:sz w:val="22"/>
        </w:rPr>
        <w:t>昨年同様にパソコン(ｷｬﾝﾃﾞｨﾎﾞｯｸｽ制作)、折紙(楊枝入れ制作)、太極拳＆朗読</w:t>
      </w:r>
    </w:p>
    <w:p w14:paraId="0D23FE6D" w14:textId="77777777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600" w:firstLine="132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(舞台出演)、吹矢(舞台で体験指導)の5グループが参加、　</w:t>
      </w:r>
    </w:p>
    <w:p w14:paraId="0AE40542" w14:textId="6C9E3A00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600" w:firstLine="132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昨年よりかなり盛況で、パソコンに56名、折紙に35名の参加あり</w:t>
      </w:r>
    </w:p>
    <w:p w14:paraId="4A308895" w14:textId="34B7D145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500" w:firstLine="110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2"/>
        </w:rPr>
        <w:t xml:space="preserve">※ </w:t>
      </w:r>
      <w:r w:rsidRPr="00943E06">
        <w:rPr>
          <w:rFonts w:ascii="HG明朝E" w:eastAsia="HG明朝E" w:hAnsi="HG明朝E" w:hint="eastAsia"/>
          <w:bCs/>
          <w:sz w:val="22"/>
        </w:rPr>
        <w:t>10月25日開催の意見交換会への招集通知(高齢者福祉課)に大森副代表が出席</w:t>
      </w:r>
    </w:p>
    <w:p w14:paraId="42F49B4A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</w:p>
    <w:p w14:paraId="1A1AD0B8" w14:textId="11C5EFB9" w:rsidR="00943E06" w:rsidRPr="00943E06" w:rsidRDefault="00943E06" w:rsidP="00943E06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>ふれあい給食会</w:t>
      </w:r>
    </w:p>
    <w:p w14:paraId="5FB027D7" w14:textId="4AC24696" w:rsidR="00943E06" w:rsidRPr="00943E06" w:rsidRDefault="00943E06" w:rsidP="00943E06">
      <w:pPr>
        <w:pStyle w:val="a4"/>
        <w:tabs>
          <w:tab w:val="left" w:pos="1276"/>
        </w:tabs>
        <w:snapToGrid w:val="0"/>
        <w:spacing w:line="360" w:lineRule="auto"/>
        <w:ind w:leftChars="0" w:left="855" w:firstLineChars="100" w:firstLine="22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日時・場所：9月11日(水)11：00～　長崎小学校（3年生）　</w:t>
      </w:r>
    </w:p>
    <w:p w14:paraId="03F5415F" w14:textId="67AD7FAE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　</w:t>
      </w:r>
      <w:r>
        <w:rPr>
          <w:rFonts w:ascii="HG明朝E" w:eastAsia="HG明朝E" w:hAnsi="HG明朝E" w:hint="eastAsia"/>
          <w:bCs/>
          <w:sz w:val="22"/>
        </w:rPr>
        <w:t xml:space="preserve"> ※ </w:t>
      </w:r>
      <w:r w:rsidRPr="00943E06">
        <w:rPr>
          <w:rFonts w:ascii="HG明朝E" w:eastAsia="HG明朝E" w:hAnsi="HG明朝E" w:hint="eastAsia"/>
          <w:bCs/>
          <w:sz w:val="22"/>
        </w:rPr>
        <w:t>吹矢Ｇが3年生対象に体験指導</w:t>
      </w:r>
    </w:p>
    <w:p w14:paraId="06082722" w14:textId="77777777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 w:hint="eastAsia"/>
          <w:bCs/>
          <w:sz w:val="22"/>
        </w:rPr>
      </w:pPr>
    </w:p>
    <w:p w14:paraId="5B882C1E" w14:textId="12114FCC" w:rsidR="00943E06" w:rsidRPr="00943E06" w:rsidRDefault="00943E06" w:rsidP="00943E06">
      <w:pPr>
        <w:pStyle w:val="a4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943E06">
        <w:rPr>
          <w:rFonts w:ascii="HG明朝E" w:eastAsia="HG明朝E" w:hAnsi="HG明朝E" w:hint="eastAsia"/>
          <w:bCs/>
          <w:sz w:val="28"/>
          <w:szCs w:val="28"/>
        </w:rPr>
        <w:t>ヘルスツーリズム山梨</w:t>
      </w:r>
    </w:p>
    <w:p w14:paraId="3356B442" w14:textId="77777777" w:rsidR="00943E06" w:rsidRDefault="00943E06" w:rsidP="00943E06">
      <w:pPr>
        <w:pStyle w:val="a4"/>
        <w:tabs>
          <w:tab w:val="left" w:pos="1276"/>
        </w:tabs>
        <w:snapToGrid w:val="0"/>
        <w:spacing w:line="360" w:lineRule="auto"/>
        <w:ind w:leftChars="0" w:left="855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“山梨を歩いて元気になる！”との宣伝文句で「ウォーキング」「フットパス」につい</w:t>
      </w:r>
      <w:r>
        <w:rPr>
          <w:rFonts w:ascii="HG明朝E" w:eastAsia="HG明朝E" w:hAnsi="HG明朝E" w:hint="eastAsia"/>
          <w:bCs/>
          <w:sz w:val="22"/>
        </w:rPr>
        <w:t>て</w:t>
      </w:r>
    </w:p>
    <w:p w14:paraId="6B92FF64" w14:textId="77777777" w:rsidR="00943E06" w:rsidRDefault="00943E06" w:rsidP="00943E06">
      <w:pPr>
        <w:tabs>
          <w:tab w:val="left" w:pos="1276"/>
        </w:tabs>
        <w:snapToGrid w:val="0"/>
        <w:spacing w:line="360" w:lineRule="auto"/>
        <w:ind w:firstLineChars="500" w:firstLine="1100"/>
        <w:jc w:val="left"/>
        <w:rPr>
          <w:rFonts w:ascii="HG明朝E" w:eastAsia="HG明朝E" w:hAnsi="HG明朝E"/>
          <w:bCs/>
          <w:sz w:val="28"/>
          <w:szCs w:val="28"/>
        </w:rPr>
      </w:pPr>
      <w:r w:rsidRPr="00943E06">
        <w:rPr>
          <w:rFonts w:ascii="HG明朝E" w:eastAsia="HG明朝E" w:hAnsi="HG明朝E" w:hint="eastAsia"/>
          <w:bCs/>
          <w:sz w:val="22"/>
        </w:rPr>
        <w:t>11月20日(水)と11月27日(水)に開催、案内チラシ参照</w:t>
      </w:r>
    </w:p>
    <w:p w14:paraId="5562110A" w14:textId="56C61428" w:rsidR="00943E06" w:rsidRPr="00943E06" w:rsidRDefault="00943E06" w:rsidP="00943E06">
      <w:pPr>
        <w:tabs>
          <w:tab w:val="left" w:pos="1276"/>
        </w:tabs>
        <w:snapToGrid w:val="0"/>
        <w:spacing w:line="360" w:lineRule="auto"/>
        <w:ind w:firstLineChars="500" w:firstLine="110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2"/>
        </w:rPr>
        <w:t xml:space="preserve">※ </w:t>
      </w:r>
      <w:r w:rsidRPr="00943E06">
        <w:rPr>
          <w:rFonts w:ascii="HG明朝E" w:eastAsia="HG明朝E" w:hAnsi="HG明朝E" w:hint="eastAsia"/>
          <w:bCs/>
          <w:sz w:val="22"/>
        </w:rPr>
        <w:t>各企画への参加希望者はそれぞれ個人で申し込むこと、旅行グループは</w:t>
      </w:r>
    </w:p>
    <w:p w14:paraId="2E348486" w14:textId="77777777" w:rsidR="00943E06" w:rsidRPr="00943E06" w:rsidRDefault="00943E06" w:rsidP="00943E06">
      <w:pPr>
        <w:snapToGrid w:val="0"/>
        <w:spacing w:line="360" w:lineRule="auto"/>
        <w:ind w:firstLineChars="700" w:firstLine="154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1</w:t>
      </w:r>
      <w:r w:rsidRPr="00943E06">
        <w:rPr>
          <w:rFonts w:ascii="HG明朝E" w:eastAsia="HG明朝E" w:hAnsi="HG明朝E"/>
          <w:bCs/>
          <w:sz w:val="22"/>
        </w:rPr>
        <w:t>1</w:t>
      </w:r>
      <w:r w:rsidRPr="00943E06">
        <w:rPr>
          <w:rFonts w:ascii="HG明朝E" w:eastAsia="HG明朝E" w:hAnsi="HG明朝E" w:hint="eastAsia"/>
          <w:bCs/>
          <w:sz w:val="22"/>
        </w:rPr>
        <w:t>月</w:t>
      </w:r>
      <w:r w:rsidRPr="00943E06">
        <w:rPr>
          <w:rFonts w:ascii="HG明朝E" w:eastAsia="HG明朝E" w:hAnsi="HG明朝E"/>
          <w:bCs/>
          <w:sz w:val="22"/>
        </w:rPr>
        <w:t>20</w:t>
      </w:r>
      <w:r w:rsidRPr="00943E06">
        <w:rPr>
          <w:rFonts w:ascii="HG明朝E" w:eastAsia="HG明朝E" w:hAnsi="HG明朝E" w:hint="eastAsia"/>
          <w:bCs/>
          <w:sz w:val="22"/>
        </w:rPr>
        <w:t>日(水)の「ウｵ―キング」（信玄ゆかりの地を歩く）に参加</w:t>
      </w:r>
    </w:p>
    <w:p w14:paraId="2FCCE4FE" w14:textId="77777777" w:rsidR="00943E06" w:rsidRPr="00943E06" w:rsidRDefault="00943E06" w:rsidP="00943E06">
      <w:pPr>
        <w:snapToGrid w:val="0"/>
        <w:spacing w:line="360" w:lineRule="auto"/>
        <w:ind w:firstLineChars="500" w:firstLine="1100"/>
        <w:jc w:val="left"/>
        <w:rPr>
          <w:rFonts w:ascii="HG明朝E" w:eastAsia="HG明朝E" w:hAnsi="HG明朝E"/>
          <w:bCs/>
          <w:sz w:val="22"/>
        </w:rPr>
      </w:pPr>
    </w:p>
    <w:p w14:paraId="6279B5B8" w14:textId="77777777" w:rsidR="00943E06" w:rsidRPr="006B55DA" w:rsidRDefault="00943E06" w:rsidP="00943E06">
      <w:pPr>
        <w:tabs>
          <w:tab w:val="left" w:pos="1276"/>
        </w:tabs>
        <w:snapToGrid w:val="0"/>
        <w:spacing w:line="360" w:lineRule="auto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7" w:name="_Hlk21518950"/>
      <w:r w:rsidRPr="006B55DA">
        <w:rPr>
          <w:rFonts w:ascii="HG明朝E" w:eastAsia="HG明朝E" w:hAnsi="HG明朝E" w:hint="eastAsia"/>
          <w:bCs/>
          <w:sz w:val="28"/>
          <w:szCs w:val="28"/>
        </w:rPr>
        <w:t>9．11月の予定</w:t>
      </w:r>
      <w:r w:rsidRPr="006B55DA">
        <w:rPr>
          <w:rFonts w:ascii="HG明朝E" w:eastAsia="HG明朝E" w:hAnsi="HG明朝E"/>
          <w:bCs/>
          <w:sz w:val="28"/>
          <w:szCs w:val="28"/>
        </w:rPr>
        <w:tab/>
      </w:r>
      <w:bookmarkEnd w:id="7"/>
    </w:p>
    <w:p w14:paraId="329AE6E4" w14:textId="77777777" w:rsidR="00943E06" w:rsidRPr="00943E06" w:rsidRDefault="00943E06" w:rsidP="00943E06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　　＊ </w:t>
      </w:r>
      <w:r w:rsidRPr="00943E06">
        <w:rPr>
          <w:rFonts w:ascii="HG明朝E" w:eastAsia="HG明朝E" w:hAnsi="HG明朝E" w:hint="eastAsia"/>
          <w:bCs/>
          <w:spacing w:val="75"/>
          <w:kern w:val="0"/>
          <w:sz w:val="22"/>
          <w:fitText w:val="1040" w:id="2079564544"/>
        </w:rPr>
        <w:t>ﾌｨｯﾄﾈ</w:t>
      </w:r>
      <w:r w:rsidRPr="00943E06">
        <w:rPr>
          <w:rFonts w:ascii="HG明朝E" w:eastAsia="HG明朝E" w:hAnsi="HG明朝E" w:hint="eastAsia"/>
          <w:bCs/>
          <w:spacing w:val="5"/>
          <w:kern w:val="0"/>
          <w:sz w:val="22"/>
          <w:fitText w:val="1040" w:id="2079564544"/>
        </w:rPr>
        <w:t>ｽ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: 富士見台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１日(金)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＆ 15日(金)、</w:t>
      </w:r>
    </w:p>
    <w:p w14:paraId="7B988387" w14:textId="77777777" w:rsidR="00943E06" w:rsidRPr="00943E06" w:rsidRDefault="00943E06" w:rsidP="00943E06">
      <w:pPr>
        <w:snapToGrid w:val="0"/>
        <w:spacing w:line="360" w:lineRule="auto"/>
        <w:ind w:firstLineChars="1000" w:firstLine="2200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長崎小 </w:t>
      </w:r>
      <w:r w:rsidRPr="00943E06">
        <w:rPr>
          <w:rFonts w:ascii="HG明朝E" w:eastAsia="HG明朝E" w:hAnsi="HG明朝E"/>
          <w:bCs/>
          <w:sz w:val="22"/>
        </w:rPr>
        <w:t>2</w:t>
      </w:r>
      <w:r w:rsidRPr="00943E06">
        <w:rPr>
          <w:rFonts w:ascii="HG明朝E" w:eastAsia="HG明朝E" w:hAnsi="HG明朝E" w:hint="eastAsia"/>
          <w:bCs/>
          <w:sz w:val="22"/>
        </w:rPr>
        <w:t>日(土)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＆ 23日(土</w:t>
      </w:r>
      <w:r w:rsidRPr="00943E06">
        <w:rPr>
          <w:rFonts w:ascii="HG明朝E" w:eastAsia="HG明朝E" w:hAnsi="HG明朝E"/>
          <w:bCs/>
          <w:sz w:val="22"/>
        </w:rPr>
        <w:t xml:space="preserve">) </w:t>
      </w:r>
    </w:p>
    <w:p w14:paraId="24FAD5EB" w14:textId="77777777" w:rsidR="00943E06" w:rsidRPr="00943E06" w:rsidRDefault="00943E06" w:rsidP="00943E06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＊ </w:t>
      </w:r>
      <w:r w:rsidRPr="00943E06">
        <w:rPr>
          <w:rFonts w:ascii="HG明朝E" w:eastAsia="HG明朝E" w:hAnsi="HG明朝E" w:hint="eastAsia"/>
          <w:bCs/>
          <w:spacing w:val="50"/>
          <w:kern w:val="0"/>
          <w:sz w:val="22"/>
          <w:fitText w:val="960" w:id="2079564545"/>
        </w:rPr>
        <w:t xml:space="preserve">吹  </w:t>
      </w:r>
      <w:r w:rsidRPr="00943E06">
        <w:rPr>
          <w:rFonts w:ascii="HG明朝E" w:eastAsia="HG明朝E" w:hAnsi="HG明朝E" w:hint="eastAsia"/>
          <w:bCs/>
          <w:kern w:val="0"/>
          <w:sz w:val="22"/>
          <w:fitText w:val="960" w:id="2079564545"/>
        </w:rPr>
        <w:t>矢</w:t>
      </w:r>
      <w:r w:rsidRPr="00943E06">
        <w:rPr>
          <w:rFonts w:ascii="HG明朝E" w:eastAsia="HG明朝E" w:hAnsi="HG明朝E" w:hint="eastAsia"/>
          <w:bCs/>
          <w:sz w:val="22"/>
        </w:rPr>
        <w:t xml:space="preserve">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: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富士見台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1日(金）＆ 15日(金)  </w:t>
      </w:r>
      <w:r w:rsidRPr="00943E06">
        <w:rPr>
          <w:rFonts w:ascii="HG明朝E" w:eastAsia="HG明朝E" w:hAnsi="HG明朝E"/>
          <w:bCs/>
          <w:sz w:val="22"/>
        </w:rPr>
        <w:t xml:space="preserve"> </w:t>
      </w:r>
    </w:p>
    <w:p w14:paraId="45ED6639" w14:textId="77777777" w:rsidR="00943E06" w:rsidRPr="00943E06" w:rsidRDefault="00943E06" w:rsidP="00943E06">
      <w:pPr>
        <w:widowControl/>
        <w:snapToGrid w:val="0"/>
        <w:spacing w:line="360" w:lineRule="auto"/>
        <w:ind w:firstLineChars="400" w:firstLine="88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</w:t>
      </w:r>
      <w:r w:rsidRPr="00943E06">
        <w:rPr>
          <w:rFonts w:ascii="HG明朝E" w:eastAsia="HG明朝E" w:hAnsi="HG明朝E"/>
          <w:bCs/>
          <w:kern w:val="0"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〃</w:t>
      </w:r>
      <w:r w:rsidRPr="00943E06">
        <w:rPr>
          <w:rFonts w:ascii="HG明朝E" w:eastAsia="HG明朝E" w:hAnsi="HG明朝E"/>
          <w:bCs/>
          <w:kern w:val="0"/>
          <w:sz w:val="22"/>
        </w:rPr>
        <w:t xml:space="preserve">     </w:t>
      </w:r>
      <w:r w:rsidRPr="00943E06">
        <w:rPr>
          <w:rFonts w:ascii="HG明朝E" w:eastAsia="HG明朝E" w:hAnsi="HG明朝E" w:hint="eastAsia"/>
          <w:bCs/>
          <w:sz w:val="22"/>
        </w:rPr>
        <w:t xml:space="preserve">: 長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崎 </w:t>
      </w:r>
      <w:r w:rsidRPr="00943E06">
        <w:rPr>
          <w:rFonts w:ascii="HG明朝E" w:eastAsia="HG明朝E" w:hAnsi="HG明朝E"/>
          <w:bCs/>
          <w:sz w:val="22"/>
        </w:rPr>
        <w:t xml:space="preserve">   </w:t>
      </w:r>
      <w:r w:rsidRPr="00943E06">
        <w:rPr>
          <w:rFonts w:ascii="HG明朝E" w:eastAsia="HG明朝E" w:hAnsi="HG明朝E" w:hint="eastAsia"/>
          <w:bCs/>
          <w:sz w:val="22"/>
        </w:rPr>
        <w:t xml:space="preserve">6日(水）＆ 29日(金）　</w:t>
      </w:r>
    </w:p>
    <w:p w14:paraId="3F7767FB" w14:textId="77777777" w:rsidR="00943E06" w:rsidRPr="00943E06" w:rsidRDefault="00943E06" w:rsidP="00943E06">
      <w:pPr>
        <w:widowControl/>
        <w:snapToGrid w:val="0"/>
        <w:spacing w:line="360" w:lineRule="auto"/>
        <w:ind w:firstLineChars="1100" w:firstLine="242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/>
          <w:bCs/>
          <w:sz w:val="22"/>
        </w:rPr>
        <w:t>(</w:t>
      </w:r>
      <w:r w:rsidRPr="00943E06">
        <w:rPr>
          <w:rFonts w:ascii="HG明朝E" w:eastAsia="HG明朝E" w:hAnsi="HG明朝E" w:hint="eastAsia"/>
          <w:bCs/>
          <w:sz w:val="22"/>
        </w:rPr>
        <w:t>全日</w:t>
      </w:r>
      <w:r w:rsidRPr="00943E06">
        <w:rPr>
          <w:rFonts w:ascii="HG明朝E" w:eastAsia="HG明朝E" w:hAnsi="HG明朝E"/>
          <w:bCs/>
          <w:sz w:val="22"/>
        </w:rPr>
        <w:t xml:space="preserve"> 14</w:t>
      </w:r>
      <w:r w:rsidRPr="00943E06">
        <w:rPr>
          <w:rFonts w:ascii="HG明朝E" w:eastAsia="HG明朝E" w:hAnsi="HG明朝E" w:hint="eastAsia"/>
          <w:bCs/>
          <w:sz w:val="22"/>
        </w:rPr>
        <w:t>：30～16：00 上田講師</w:t>
      </w:r>
      <w:r w:rsidRPr="00943E06">
        <w:rPr>
          <w:rFonts w:ascii="HG明朝E" w:eastAsia="HG明朝E" w:hAnsi="HG明朝E"/>
          <w:bCs/>
          <w:sz w:val="22"/>
        </w:rPr>
        <w:t>)</w:t>
      </w:r>
    </w:p>
    <w:p w14:paraId="62DCE8C4" w14:textId="77777777" w:rsidR="00943E06" w:rsidRPr="00943E06" w:rsidRDefault="00943E06" w:rsidP="00943E06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＊ </w:t>
      </w:r>
      <w:r w:rsidRPr="00943E06">
        <w:rPr>
          <w:rFonts w:ascii="HG明朝E" w:eastAsia="HG明朝E" w:hAnsi="HG明朝E" w:hint="eastAsia"/>
          <w:bCs/>
          <w:spacing w:val="230"/>
          <w:kern w:val="0"/>
          <w:sz w:val="22"/>
          <w:fitText w:val="960" w:id="2079564546"/>
        </w:rPr>
        <w:t>Mﾚ</w:t>
      </w:r>
      <w:r w:rsidRPr="00943E06">
        <w:rPr>
          <w:rFonts w:ascii="HG明朝E" w:eastAsia="HG明朝E" w:hAnsi="HG明朝E" w:hint="eastAsia"/>
          <w:bCs/>
          <w:kern w:val="0"/>
          <w:sz w:val="22"/>
          <w:fitText w:val="960" w:id="2079564546"/>
        </w:rPr>
        <w:t>ｸ</w:t>
      </w: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: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長崎小 </w:t>
      </w:r>
      <w:r w:rsidRPr="00943E06">
        <w:rPr>
          <w:rFonts w:ascii="HG明朝E" w:eastAsia="HG明朝E" w:hAnsi="HG明朝E"/>
          <w:bCs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sz w:val="22"/>
        </w:rPr>
        <w:t>30日(土）</w:t>
      </w:r>
    </w:p>
    <w:p w14:paraId="4FDA8636" w14:textId="77777777" w:rsidR="00943E06" w:rsidRPr="00943E06" w:rsidRDefault="00943E06" w:rsidP="00943E06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>＊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太 極 拳</w:t>
      </w: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: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長崎小 </w:t>
      </w:r>
      <w:r w:rsidRPr="00943E06">
        <w:rPr>
          <w:rFonts w:ascii="HG明朝E" w:eastAsia="HG明朝E" w:hAnsi="HG明朝E"/>
          <w:bCs/>
          <w:sz w:val="22"/>
        </w:rPr>
        <w:t xml:space="preserve">   2</w:t>
      </w:r>
      <w:r w:rsidRPr="00943E06">
        <w:rPr>
          <w:rFonts w:ascii="HG明朝E" w:eastAsia="HG明朝E" w:hAnsi="HG明朝E" w:hint="eastAsia"/>
          <w:bCs/>
          <w:sz w:val="22"/>
        </w:rPr>
        <w:t>日(土）</w:t>
      </w:r>
    </w:p>
    <w:p w14:paraId="0D5BABBF" w14:textId="77777777" w:rsidR="00943E06" w:rsidRPr="00943E06" w:rsidRDefault="00943E06" w:rsidP="00943E06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＊ </w:t>
      </w:r>
      <w:r w:rsidRPr="00943E06">
        <w:rPr>
          <w:rFonts w:ascii="HG明朝E" w:eastAsia="HG明朝E" w:hAnsi="HG明朝E" w:hint="eastAsia"/>
          <w:bCs/>
          <w:spacing w:val="75"/>
          <w:kern w:val="0"/>
          <w:sz w:val="22"/>
          <w:fitText w:val="960" w:id="2079564547"/>
        </w:rPr>
        <w:t>折り</w:t>
      </w:r>
      <w:r w:rsidRPr="00943E06">
        <w:rPr>
          <w:rFonts w:ascii="HG明朝E" w:eastAsia="HG明朝E" w:hAnsi="HG明朝E" w:hint="eastAsia"/>
          <w:bCs/>
          <w:kern w:val="0"/>
          <w:sz w:val="22"/>
          <w:fitText w:val="960" w:id="2079564547"/>
        </w:rPr>
        <w:t>紙</w:t>
      </w: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sz w:val="22"/>
        </w:rPr>
        <w:t>: 富士見台 2</w:t>
      </w:r>
      <w:r w:rsidRPr="00943E06">
        <w:rPr>
          <w:rFonts w:ascii="HG明朝E" w:eastAsia="HG明朝E" w:hAnsi="HG明朝E"/>
          <w:bCs/>
          <w:sz w:val="22"/>
        </w:rPr>
        <w:t>0</w:t>
      </w:r>
      <w:r w:rsidRPr="00943E06">
        <w:rPr>
          <w:rFonts w:ascii="HG明朝E" w:eastAsia="HG明朝E" w:hAnsi="HG明朝E" w:hint="eastAsia"/>
          <w:bCs/>
          <w:sz w:val="22"/>
        </w:rPr>
        <w:t>日(水）＆ 2</w:t>
      </w:r>
      <w:r w:rsidRPr="00943E06">
        <w:rPr>
          <w:rFonts w:ascii="HG明朝E" w:eastAsia="HG明朝E" w:hAnsi="HG明朝E"/>
          <w:bCs/>
          <w:sz w:val="22"/>
        </w:rPr>
        <w:t>7</w:t>
      </w:r>
      <w:r w:rsidRPr="00943E06">
        <w:rPr>
          <w:rFonts w:ascii="HG明朝E" w:eastAsia="HG明朝E" w:hAnsi="HG明朝E" w:hint="eastAsia"/>
          <w:bCs/>
          <w:sz w:val="22"/>
        </w:rPr>
        <w:t xml:space="preserve">日(水）　　　</w:t>
      </w:r>
    </w:p>
    <w:p w14:paraId="10D887F8" w14:textId="77777777" w:rsidR="00943E06" w:rsidRPr="00943E06" w:rsidRDefault="00943E06" w:rsidP="00943E06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lastRenderedPageBreak/>
        <w:t xml:space="preserve">＊ </w:t>
      </w:r>
      <w:r w:rsidRPr="00943E06">
        <w:rPr>
          <w:rFonts w:ascii="HG明朝E" w:eastAsia="HG明朝E" w:hAnsi="HG明朝E" w:hint="eastAsia"/>
          <w:bCs/>
          <w:spacing w:val="50"/>
          <w:kern w:val="0"/>
          <w:sz w:val="22"/>
          <w:fitText w:val="960" w:id="2079564548"/>
        </w:rPr>
        <w:t xml:space="preserve">囲  </w:t>
      </w:r>
      <w:r w:rsidRPr="00943E06">
        <w:rPr>
          <w:rFonts w:ascii="HG明朝E" w:eastAsia="HG明朝E" w:hAnsi="HG明朝E" w:hint="eastAsia"/>
          <w:bCs/>
          <w:kern w:val="0"/>
          <w:sz w:val="22"/>
          <w:fitText w:val="960" w:id="2079564548"/>
        </w:rPr>
        <w:t>碁</w:t>
      </w:r>
      <w:r w:rsidRPr="00943E06">
        <w:rPr>
          <w:rFonts w:ascii="HG明朝E" w:eastAsia="HG明朝E" w:hAnsi="HG明朝E" w:hint="eastAsia"/>
          <w:bCs/>
          <w:kern w:val="0"/>
          <w:sz w:val="22"/>
        </w:rPr>
        <w:t xml:space="preserve"> 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: 長崎ｼﾆｱ活動室　</w:t>
      </w:r>
      <w:r w:rsidRPr="00943E06">
        <w:rPr>
          <w:rFonts w:ascii="HG明朝E" w:eastAsia="HG明朝E" w:hAnsi="HG明朝E"/>
          <w:bCs/>
          <w:sz w:val="22"/>
        </w:rPr>
        <w:t>2</w:t>
      </w:r>
      <w:r w:rsidRPr="00943E06">
        <w:rPr>
          <w:rFonts w:ascii="HG明朝E" w:eastAsia="HG明朝E" w:hAnsi="HG明朝E" w:hint="eastAsia"/>
          <w:bCs/>
          <w:sz w:val="22"/>
        </w:rPr>
        <w:t>日(土）</w:t>
      </w:r>
      <w:r w:rsidRPr="00943E06">
        <w:rPr>
          <w:rFonts w:ascii="HG明朝E" w:eastAsia="HG明朝E" w:hAnsi="HG明朝E"/>
          <w:bCs/>
          <w:sz w:val="22"/>
        </w:rPr>
        <w:t>9</w:t>
      </w:r>
      <w:r w:rsidRPr="00943E06">
        <w:rPr>
          <w:rFonts w:ascii="HG明朝E" w:eastAsia="HG明朝E" w:hAnsi="HG明朝E" w:hint="eastAsia"/>
          <w:bCs/>
          <w:sz w:val="22"/>
        </w:rPr>
        <w:t>日(土）</w:t>
      </w:r>
      <w:r w:rsidRPr="00943E06">
        <w:rPr>
          <w:rFonts w:ascii="HG明朝E" w:eastAsia="HG明朝E" w:hAnsi="HG明朝E"/>
          <w:bCs/>
          <w:sz w:val="22"/>
        </w:rPr>
        <w:t>30</w:t>
      </w:r>
      <w:r w:rsidRPr="00943E06">
        <w:rPr>
          <w:rFonts w:ascii="HG明朝E" w:eastAsia="HG明朝E" w:hAnsi="HG明朝E" w:hint="eastAsia"/>
          <w:bCs/>
          <w:sz w:val="22"/>
        </w:rPr>
        <w:t xml:space="preserve">日(土）　　　　　　　　</w:t>
      </w:r>
    </w:p>
    <w:p w14:paraId="5DE4F6CE" w14:textId="0D1F8012" w:rsidR="00943E06" w:rsidRPr="00943E06" w:rsidRDefault="00943E06" w:rsidP="00943E06">
      <w:pPr>
        <w:tabs>
          <w:tab w:val="left" w:pos="9105"/>
        </w:tabs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＊ </w:t>
      </w:r>
      <w:r w:rsidRPr="00943E06">
        <w:rPr>
          <w:rFonts w:ascii="HG明朝E" w:eastAsia="HG明朝E" w:hAnsi="HG明朝E" w:hint="eastAsia"/>
          <w:bCs/>
          <w:spacing w:val="30"/>
          <w:w w:val="80"/>
          <w:kern w:val="0"/>
          <w:sz w:val="22"/>
          <w:fitText w:val="960" w:id="2079564549"/>
        </w:rPr>
        <w:t>ｸﾞﾗｳﾝﾄﾞ</w:t>
      </w:r>
      <w:r w:rsidRPr="00943E06">
        <w:rPr>
          <w:rFonts w:ascii="HG明朝E" w:eastAsia="HG明朝E" w:hAnsi="HG明朝E" w:hint="eastAsia"/>
          <w:bCs/>
          <w:spacing w:val="-10"/>
          <w:w w:val="80"/>
          <w:kern w:val="0"/>
          <w:sz w:val="22"/>
          <w:fitText w:val="960" w:id="2079564549"/>
        </w:rPr>
        <w:t>G</w:t>
      </w:r>
      <w:r w:rsidRPr="00943E06">
        <w:rPr>
          <w:rFonts w:ascii="HG明朝E" w:eastAsia="HG明朝E" w:hAnsi="HG明朝E"/>
          <w:bCs/>
          <w:kern w:val="0"/>
          <w:sz w:val="22"/>
        </w:rPr>
        <w:t xml:space="preserve">  </w:t>
      </w:r>
      <w:r w:rsidRPr="00943E06">
        <w:rPr>
          <w:rFonts w:ascii="HG明朝E" w:eastAsia="HG明朝E" w:hAnsi="HG明朝E" w:hint="eastAsia"/>
          <w:bCs/>
          <w:sz w:val="22"/>
        </w:rPr>
        <w:t>: 目白台  5日(火）＆ 28日(木）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>（14：00～16：00</w:t>
      </w:r>
      <w:r w:rsidRPr="00943E06">
        <w:rPr>
          <w:rFonts w:ascii="HG明朝E" w:eastAsia="HG明朝E" w:hAnsi="HG明朝E"/>
          <w:bCs/>
          <w:sz w:val="22"/>
        </w:rPr>
        <w:t>）</w:t>
      </w:r>
      <w:r w:rsidRPr="00943E06">
        <w:rPr>
          <w:rFonts w:ascii="HG明朝E" w:eastAsia="HG明朝E" w:hAnsi="HG明朝E" w:hint="eastAsia"/>
          <w:b/>
          <w:sz w:val="22"/>
        </w:rPr>
        <w:t xml:space="preserve">　</w:t>
      </w:r>
      <w:r w:rsidRPr="00943E06">
        <w:rPr>
          <w:rFonts w:ascii="HG明朝E" w:eastAsia="HG明朝E" w:hAnsi="HG明朝E" w:hint="eastAsia"/>
          <w:bCs/>
          <w:sz w:val="22"/>
        </w:rPr>
        <w:t xml:space="preserve">　　              </w:t>
      </w:r>
    </w:p>
    <w:p w14:paraId="313F5E5A" w14:textId="4683CA74" w:rsidR="00943E06" w:rsidRDefault="00943E06" w:rsidP="006B55DA">
      <w:pPr>
        <w:snapToGrid w:val="0"/>
        <w:spacing w:line="360" w:lineRule="auto"/>
        <w:ind w:firstLineChars="600" w:firstLine="1320"/>
        <w:rPr>
          <w:rFonts w:ascii="HG明朝E" w:eastAsia="HG明朝E" w:hAnsi="HG明朝E"/>
          <w:b/>
          <w:sz w:val="22"/>
        </w:rPr>
      </w:pPr>
      <w:r w:rsidRPr="00943E06">
        <w:rPr>
          <w:rFonts w:ascii="HG明朝E" w:eastAsia="HG明朝E" w:hAnsi="HG明朝E" w:hint="eastAsia"/>
          <w:bCs/>
          <w:sz w:val="22"/>
        </w:rPr>
        <w:t xml:space="preserve">〃　　</w:t>
      </w:r>
      <w:r w:rsidR="006B55DA">
        <w:rPr>
          <w:rFonts w:ascii="HG明朝E" w:eastAsia="HG明朝E" w:hAnsi="HG明朝E" w:hint="eastAsia"/>
          <w:bCs/>
          <w:sz w:val="22"/>
        </w:rPr>
        <w:t xml:space="preserve"> </w:t>
      </w:r>
      <w:r w:rsidRPr="00943E06">
        <w:rPr>
          <w:rFonts w:ascii="HG明朝E" w:eastAsia="HG明朝E" w:hAnsi="HG明朝E" w:hint="eastAsia"/>
          <w:bCs/>
          <w:sz w:val="22"/>
        </w:rPr>
        <w:t xml:space="preserve"> : 西池袋10日(日)</w:t>
      </w:r>
      <w:r w:rsidRPr="00943E06">
        <w:rPr>
          <w:rFonts w:ascii="HG明朝E" w:eastAsia="HG明朝E" w:hAnsi="HG明朝E"/>
          <w:bCs/>
          <w:sz w:val="22"/>
        </w:rPr>
        <w:t xml:space="preserve"> </w:t>
      </w:r>
      <w:bookmarkStart w:id="8" w:name="_Hlk21519659"/>
      <w:r w:rsidRPr="00943E06">
        <w:rPr>
          <w:rFonts w:ascii="HG明朝E" w:eastAsia="HG明朝E" w:hAnsi="HG明朝E" w:hint="eastAsia"/>
          <w:bCs/>
          <w:sz w:val="22"/>
        </w:rPr>
        <w:t>（14：00～17：00</w:t>
      </w:r>
      <w:r w:rsidRPr="00943E06">
        <w:rPr>
          <w:rFonts w:ascii="HG明朝E" w:eastAsia="HG明朝E" w:hAnsi="HG明朝E"/>
          <w:bCs/>
          <w:sz w:val="22"/>
        </w:rPr>
        <w:t>）</w:t>
      </w:r>
      <w:r w:rsidRPr="00943E06">
        <w:rPr>
          <w:rFonts w:ascii="HG明朝E" w:eastAsia="HG明朝E" w:hAnsi="HG明朝E" w:hint="eastAsia"/>
          <w:b/>
          <w:sz w:val="22"/>
        </w:rPr>
        <w:t xml:space="preserve">　</w:t>
      </w:r>
      <w:bookmarkEnd w:id="8"/>
    </w:p>
    <w:p w14:paraId="48FAACAA" w14:textId="4156EEA8" w:rsidR="006B55DA" w:rsidRPr="00943E06" w:rsidRDefault="006B55DA" w:rsidP="006B55DA">
      <w:pPr>
        <w:snapToGrid w:val="0"/>
        <w:spacing w:line="360" w:lineRule="auto"/>
        <w:jc w:val="right"/>
        <w:rPr>
          <w:rFonts w:ascii="HG明朝E" w:eastAsia="HG明朝E" w:hAnsi="HG明朝E" w:hint="eastAsia"/>
          <w:sz w:val="22"/>
        </w:rPr>
      </w:pPr>
      <w:r>
        <w:rPr>
          <w:rFonts w:ascii="HG明朝E" w:eastAsia="HG明朝E" w:hAnsi="HG明朝E" w:hint="eastAsia"/>
          <w:b/>
          <w:sz w:val="22"/>
        </w:rPr>
        <w:t>以上</w:t>
      </w:r>
      <w:bookmarkStart w:id="9" w:name="_GoBack"/>
      <w:bookmarkEnd w:id="9"/>
    </w:p>
    <w:sectPr w:rsidR="006B55DA" w:rsidRPr="00943E06" w:rsidSect="00943E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3607" w14:textId="77777777" w:rsidR="00E83F2D" w:rsidRDefault="00E83F2D" w:rsidP="00943E06">
      <w:r>
        <w:separator/>
      </w:r>
    </w:p>
  </w:endnote>
  <w:endnote w:type="continuationSeparator" w:id="0">
    <w:p w14:paraId="68612A9C" w14:textId="77777777" w:rsidR="00E83F2D" w:rsidRDefault="00E83F2D" w:rsidP="0094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FC3F" w14:textId="77777777" w:rsidR="00E83F2D" w:rsidRDefault="00E83F2D" w:rsidP="00943E06">
      <w:r>
        <w:separator/>
      </w:r>
    </w:p>
  </w:footnote>
  <w:footnote w:type="continuationSeparator" w:id="0">
    <w:p w14:paraId="74DC60D0" w14:textId="77777777" w:rsidR="00E83F2D" w:rsidRDefault="00E83F2D" w:rsidP="0094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9AB"/>
    <w:multiLevelType w:val="hybridMultilevel"/>
    <w:tmpl w:val="B05ADCCC"/>
    <w:lvl w:ilvl="0" w:tplc="1054C8E6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3F6534C8"/>
    <w:multiLevelType w:val="hybridMultilevel"/>
    <w:tmpl w:val="323A51D4"/>
    <w:lvl w:ilvl="0" w:tplc="48EC1C32">
      <w:start w:val="1"/>
      <w:numFmt w:val="decimal"/>
      <w:lvlText w:val="%1.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52E45D2"/>
    <w:multiLevelType w:val="hybridMultilevel"/>
    <w:tmpl w:val="2318D7D0"/>
    <w:lvl w:ilvl="0" w:tplc="C1E0348A">
      <w:start w:val="5"/>
      <w:numFmt w:val="bullet"/>
      <w:lvlText w:val="＊"/>
      <w:lvlJc w:val="left"/>
      <w:pPr>
        <w:ind w:left="162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1A3281C"/>
    <w:multiLevelType w:val="hybridMultilevel"/>
    <w:tmpl w:val="B2169912"/>
    <w:lvl w:ilvl="0" w:tplc="A140BF20">
      <w:start w:val="6"/>
      <w:numFmt w:val="decimal"/>
      <w:lvlText w:val="%1．"/>
      <w:lvlJc w:val="left"/>
      <w:pPr>
        <w:ind w:left="855" w:hanging="43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2E"/>
    <w:rsid w:val="001C4B5F"/>
    <w:rsid w:val="00311498"/>
    <w:rsid w:val="004E081D"/>
    <w:rsid w:val="004F43E1"/>
    <w:rsid w:val="00556CC2"/>
    <w:rsid w:val="00574E2E"/>
    <w:rsid w:val="0065400C"/>
    <w:rsid w:val="006B55DA"/>
    <w:rsid w:val="00791E74"/>
    <w:rsid w:val="008C2241"/>
    <w:rsid w:val="00943E06"/>
    <w:rsid w:val="00E83F2D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D4DBD"/>
  <w15:chartTrackingRefBased/>
  <w15:docId w15:val="{3CBB695E-6C48-46E0-B218-C0A4A1E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2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E0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E0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　進</cp:lastModifiedBy>
  <cp:revision>6</cp:revision>
  <dcterms:created xsi:type="dcterms:W3CDTF">2019-11-03T06:10:00Z</dcterms:created>
  <dcterms:modified xsi:type="dcterms:W3CDTF">2019-11-30T05:45:00Z</dcterms:modified>
</cp:coreProperties>
</file>