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FB" w:rsidRDefault="00EB11FB" w:rsidP="00FC3173">
      <w:pPr>
        <w:snapToGrid w:val="0"/>
        <w:spacing w:line="540" w:lineRule="exac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FC3173" w:rsidTr="00FC3173">
        <w:tc>
          <w:tcPr>
            <w:tcW w:w="10348" w:type="dxa"/>
          </w:tcPr>
          <w:p w:rsidR="00FC3173" w:rsidRDefault="00FC3173" w:rsidP="00FC3173">
            <w:pPr>
              <w:snapToGrid w:val="0"/>
              <w:spacing w:line="540" w:lineRule="exact"/>
            </w:pPr>
          </w:p>
          <w:p w:rsidR="00FC3173" w:rsidRPr="002561EE" w:rsidRDefault="00FC3173" w:rsidP="00FC3173">
            <w:pPr>
              <w:snapToGrid w:val="0"/>
              <w:spacing w:line="540" w:lineRule="exact"/>
              <w:ind w:firstLineChars="500" w:firstLine="1606"/>
              <w:rPr>
                <w:rFonts w:ascii="AR P丸ゴシック体M" w:eastAsia="AR P丸ゴシック体M"/>
                <w:b/>
                <w:sz w:val="32"/>
                <w:szCs w:val="32"/>
                <w:u w:val="thick"/>
              </w:rPr>
            </w:pP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29年度・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第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10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回運営委員会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・</w:t>
            </w:r>
            <w:r w:rsidRPr="002561EE"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議事</w:t>
            </w:r>
            <w:r>
              <w:rPr>
                <w:rFonts w:ascii="AR P丸ゴシック体M" w:eastAsia="AR P丸ゴシック体M" w:hint="eastAsia"/>
                <w:b/>
                <w:sz w:val="32"/>
                <w:szCs w:val="32"/>
                <w:u w:val="thick"/>
              </w:rPr>
              <w:t>録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800" w:firstLine="1767"/>
              <w:rPr>
                <w:rFonts w:ascii="AR P丸ゴシック体M" w:eastAsia="AR P丸ゴシック体M"/>
                <w:b/>
                <w:sz w:val="22"/>
              </w:rPr>
            </w:pP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平成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30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年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月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日（水）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10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時～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11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時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>0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0分</w:t>
            </w: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　　</w:t>
            </w:r>
          </w:p>
          <w:p w:rsidR="00FC3173" w:rsidRDefault="00FC3173" w:rsidP="00FC3173">
            <w:pPr>
              <w:snapToGrid w:val="0"/>
              <w:spacing w:line="540" w:lineRule="exact"/>
              <w:jc w:val="center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2"/>
              </w:rPr>
              <w:t xml:space="preserve">於　</w:t>
            </w:r>
            <w:r w:rsidRPr="002561EE">
              <w:rPr>
                <w:rFonts w:ascii="AR P丸ゴシック体M" w:eastAsia="AR P丸ゴシック体M" w:hint="eastAsia"/>
                <w:b/>
                <w:sz w:val="22"/>
              </w:rPr>
              <w:t>ながさき活動室</w:t>
            </w:r>
          </w:p>
          <w:p w:rsidR="00FC3173" w:rsidRPr="004E57D9" w:rsidRDefault="00FC3173" w:rsidP="00FC3173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32"/>
                <w:szCs w:val="32"/>
                <w:bdr w:val="single" w:sz="4" w:space="0" w:color="auto"/>
              </w:rPr>
              <w:t>お知らせ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</w:p>
          <w:p w:rsidR="00FC3173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</w:t>
            </w:r>
          </w:p>
          <w:p w:rsidR="00FC3173" w:rsidRDefault="00FC3173" w:rsidP="00FC3173">
            <w:pPr>
              <w:pStyle w:val="a4"/>
              <w:numPr>
                <w:ilvl w:val="0"/>
                <w:numId w:val="1"/>
              </w:numPr>
              <w:tabs>
                <w:tab w:val="left" w:pos="1276"/>
              </w:tabs>
              <w:snapToGrid w:val="0"/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平成30年度の「各グループの活動方針(報告と計画)　</w:t>
            </w:r>
          </w:p>
          <w:p w:rsidR="00FC3173" w:rsidRPr="00DA3574" w:rsidRDefault="00FC3173" w:rsidP="00FC3173">
            <w:pPr>
              <w:pStyle w:val="a4"/>
              <w:tabs>
                <w:tab w:val="left" w:pos="1276"/>
              </w:tabs>
              <w:snapToGrid w:val="0"/>
              <w:spacing w:line="540" w:lineRule="exact"/>
              <w:ind w:leftChars="0" w:left="360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 　  　　</w:t>
            </w:r>
            <w:r w:rsidRPr="0035324E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　</w:t>
            </w:r>
          </w:p>
          <w:p w:rsidR="00FC3173" w:rsidRDefault="00FC3173" w:rsidP="00FC3173">
            <w:pPr>
              <w:tabs>
                <w:tab w:val="left" w:pos="1276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年次総会資料に記載する30年度の「各グループの活動方針」について、</w:t>
            </w:r>
          </w:p>
          <w:p w:rsidR="00FC3173" w:rsidRDefault="00FC3173" w:rsidP="00FC3173">
            <w:pPr>
              <w:tabs>
                <w:tab w:val="left" w:pos="1276"/>
              </w:tabs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2月の運営委員会（2/14）にて資料配布、運営委員会（3/14）までに取り纏め</w:t>
            </w:r>
          </w:p>
          <w:p w:rsidR="00FC3173" w:rsidRDefault="00FC3173" w:rsidP="00FC3173">
            <w:pPr>
              <w:tabs>
                <w:tab w:val="left" w:pos="1276"/>
              </w:tabs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願います。</w:t>
            </w:r>
          </w:p>
          <w:p w:rsidR="00FC3173" w:rsidRPr="007A622A" w:rsidRDefault="00FC3173" w:rsidP="00FC3173">
            <w:pPr>
              <w:tabs>
                <w:tab w:val="left" w:pos="1276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</w:p>
          <w:p w:rsidR="00FC3173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 w:hint="eastAsia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2. 1人暮らしの「見守り」について</w:t>
            </w:r>
          </w:p>
          <w:p w:rsidR="00FC3173" w:rsidRPr="000465FA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FC3173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1人暮らし(</w:t>
            </w:r>
            <w:r w:rsidRPr="00083B54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独居老人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)の方にとっては、老後の不安は大きな問題です。その不安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解消のための見守り事業支援の説明会を</w:t>
            </w:r>
            <w:r w:rsidRPr="00091EBE">
              <w:rPr>
                <w:rFonts w:ascii="AR P丸ゴシック体M" w:eastAsia="AR P丸ゴシック体M" w:hint="eastAsia"/>
                <w:b/>
                <w:sz w:val="24"/>
                <w:szCs w:val="24"/>
                <w:u w:val="thick"/>
              </w:rPr>
              <w:t>2月10日（土）10：00～アトリエ村会議室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で開催決定です。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当該地区はアトリエ村(地域包括支援ｾﾝﾀｰ）が支援担当となりますが、説明会は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村田さん（西部地域包括支援ｾﾝﾀｰ）とアトリエ村の方が説明されます。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各グループの質問事項等は事前に取り纏める（有馬）</w:t>
            </w:r>
          </w:p>
          <w:p w:rsidR="00FC3173" w:rsidRPr="00AF51A7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32"/>
                <w:szCs w:val="32"/>
              </w:rPr>
            </w:pPr>
          </w:p>
          <w:p w:rsidR="00FC3173" w:rsidRDefault="00FC3173" w:rsidP="00FC3173">
            <w:pPr>
              <w:widowControl/>
              <w:snapToGrid w:val="0"/>
              <w:spacing w:line="540" w:lineRule="exact"/>
              <w:jc w:val="left"/>
              <w:rPr>
                <w:rFonts w:ascii="AR P丸ゴシック体M" w:eastAsia="AR P丸ゴシック体M" w:hint="eastAsia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3．「</w:t>
            </w:r>
            <w:r w:rsidRPr="00695D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>ニューイヤーコンサート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」</w:t>
            </w:r>
            <w:r w:rsidRPr="00695D2F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について</w:t>
            </w:r>
          </w:p>
          <w:p w:rsidR="00FC3173" w:rsidRPr="00695D2F" w:rsidRDefault="00FC3173" w:rsidP="00FC3173">
            <w:pPr>
              <w:widowControl/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　 </w:t>
            </w:r>
            <w:r w:rsidRPr="00695D2F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FC3173" w:rsidRDefault="00FC3173" w:rsidP="00FC3173">
            <w:pPr>
              <w:widowControl/>
              <w:snapToGrid w:val="0"/>
              <w:spacing w:line="540" w:lineRule="exact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開催日時　：　平成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30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年1月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27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日(土)　１５時～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16時30分 </w:t>
            </w:r>
          </w:p>
          <w:p w:rsidR="00FC3173" w:rsidRPr="008A0B4B" w:rsidRDefault="00FC3173" w:rsidP="00FC3173">
            <w:pPr>
              <w:widowControl/>
              <w:snapToGrid w:val="0"/>
              <w:spacing w:line="540" w:lineRule="exact"/>
              <w:ind w:firstLineChars="2400" w:firstLine="5783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下記の係員は11時集合</w:t>
            </w:r>
          </w:p>
          <w:p w:rsidR="00FC3173" w:rsidRDefault="00FC3173" w:rsidP="00FC3173">
            <w:pPr>
              <w:widowControl/>
              <w:snapToGrid w:val="0"/>
              <w:spacing w:line="540" w:lineRule="exact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会 場 他　：　カトリック豊島教会にて、ノイエ・ハイマート合奏団</w:t>
            </w:r>
          </w:p>
          <w:p w:rsidR="00FC3173" w:rsidRPr="001D4CAE" w:rsidRDefault="00FC3173" w:rsidP="00FC3173">
            <w:pPr>
              <w:widowControl/>
              <w:snapToGrid w:val="0"/>
              <w:spacing w:line="540" w:lineRule="exact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 </w:t>
            </w:r>
            <w:r w:rsidRPr="001D4CA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丸山 直紀（団長）、　根本哲生（指揮）</w:t>
            </w:r>
          </w:p>
          <w:p w:rsidR="00FC3173" w:rsidRDefault="00FC3173" w:rsidP="00FC3173">
            <w:pPr>
              <w:widowControl/>
              <w:tabs>
                <w:tab w:val="right" w:pos="10205"/>
              </w:tabs>
              <w:snapToGrid w:val="0"/>
              <w:spacing w:line="540" w:lineRule="exact"/>
              <w:ind w:left="567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清水 理恵(</w:t>
            </w:r>
            <w:r w:rsidRPr="006D73B0">
              <w:rPr>
                <w:rFonts w:ascii="AR P丸ゴシック体M" w:eastAsia="AR P丸ゴシック体M" w:hint="eastAsia"/>
                <w:b/>
                <w:sz w:val="22"/>
              </w:rPr>
              <w:t>ソプラノ独唱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)、 佐藤 美代子(</w:t>
            </w:r>
            <w:r w:rsidRPr="006D73B0">
              <w:rPr>
                <w:rFonts w:ascii="AR P丸ゴシック体M" w:eastAsia="AR P丸ゴシック体M" w:hint="eastAsia"/>
                <w:b/>
                <w:sz w:val="22"/>
              </w:rPr>
              <w:t>ヴァイオリン演奏</w:t>
            </w:r>
            <w:r w:rsidRPr="008A0B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)他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</w:p>
          <w:p w:rsidR="00FC3173" w:rsidRDefault="00FC3173" w:rsidP="00FC3173">
            <w:pPr>
              <w:tabs>
                <w:tab w:val="left" w:pos="8865"/>
                <w:tab w:val="right" w:pos="10205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 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演奏場所設営、駐車場＆駐輪場係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]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：  </w:t>
            </w:r>
          </w:p>
          <w:p w:rsidR="00FC3173" w:rsidRDefault="00FC3173" w:rsidP="00FC3173">
            <w:pPr>
              <w:tabs>
                <w:tab w:val="left" w:pos="8865"/>
                <w:tab w:val="right" w:pos="10205"/>
              </w:tabs>
              <w:snapToGrid w:val="0"/>
              <w:spacing w:line="540" w:lineRule="exact"/>
              <w:ind w:firstLineChars="900" w:firstLine="2168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伊藤、大森、関川、立花、有馬、紅谷、中村、石岡</w:t>
            </w:r>
          </w:p>
          <w:p w:rsidR="00FC3173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[控室整理、茶菓子接待、案内]：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900" w:firstLine="2168"/>
              <w:jc w:val="left"/>
              <w:rPr>
                <w:rFonts w:ascii="AR P丸ゴシック体M" w:eastAsia="AR P丸ゴシック体M"/>
                <w:b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前半(12：00～)‐伊藤</w:t>
            </w:r>
            <w:r w:rsidRPr="00281525">
              <w:rPr>
                <w:rFonts w:ascii="AR P丸ゴシック体M" w:eastAsia="AR P丸ゴシック体M" w:hint="eastAsia"/>
                <w:b/>
                <w:sz w:val="20"/>
                <w:szCs w:val="20"/>
              </w:rPr>
              <w:t>紀</w:t>
            </w: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長岡、大森</w:t>
            </w:r>
            <w:r w:rsidRPr="007A622A">
              <w:rPr>
                <w:rFonts w:ascii="AR P丸ゴシック体M" w:eastAsia="AR P丸ゴシック体M" w:hint="eastAsia"/>
                <w:b/>
                <w:sz w:val="20"/>
                <w:szCs w:val="20"/>
              </w:rPr>
              <w:t>和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、斎藤、有馬</w:t>
            </w:r>
            <w:r w:rsidRPr="007A622A">
              <w:rPr>
                <w:rFonts w:ascii="AR P丸ゴシック体M" w:eastAsia="AR P丸ゴシック体M" w:hint="eastAsia"/>
                <w:b/>
                <w:sz w:val="20"/>
                <w:szCs w:val="20"/>
              </w:rPr>
              <w:t>糸</w:t>
            </w:r>
          </w:p>
          <w:p w:rsidR="00FC3173" w:rsidRPr="007A622A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 xml:space="preserve">　　　　　　　　　　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後半(16：30～)‐伊藤</w:t>
            </w:r>
            <w:r w:rsidRPr="00281525">
              <w:rPr>
                <w:rFonts w:ascii="AR P丸ゴシック体M" w:eastAsia="AR P丸ゴシック体M" w:hint="eastAsia"/>
                <w:b/>
                <w:sz w:val="20"/>
                <w:szCs w:val="20"/>
              </w:rPr>
              <w:t>紀</w:t>
            </w:r>
            <w:r>
              <w:rPr>
                <w:rFonts w:ascii="AR P丸ゴシック体M" w:eastAsia="AR P丸ゴシック体M" w:hint="eastAsia"/>
                <w:b/>
                <w:sz w:val="20"/>
                <w:szCs w:val="20"/>
              </w:rPr>
              <w:t>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長岡、布施川、金沢、福井</w:t>
            </w:r>
          </w:p>
          <w:p w:rsidR="00FC3173" w:rsidRPr="007A622A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[献金箱、献金整理]： 福島、市川</w:t>
            </w:r>
          </w:p>
          <w:p w:rsidR="00FC3173" w:rsidRPr="00B36105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[花束調達]： 福島、市川　　[花束贈呈]：教会の方、金沢、有馬</w:t>
            </w:r>
            <w:r w:rsidRPr="009E449C">
              <w:rPr>
                <w:rFonts w:ascii="AR P丸ゴシック体M" w:eastAsia="AR P丸ゴシック体M" w:hint="eastAsia"/>
                <w:b/>
                <w:sz w:val="20"/>
                <w:szCs w:val="20"/>
              </w:rPr>
              <w:t>糸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、斎藤</w:t>
            </w:r>
          </w:p>
          <w:p w:rsidR="00FC3173" w:rsidRPr="00A5004A" w:rsidRDefault="00FC3173" w:rsidP="00FC3173">
            <w:pPr>
              <w:snapToGrid w:val="0"/>
              <w:spacing w:line="540" w:lineRule="exact"/>
              <w:ind w:firstLineChars="200" w:firstLine="482"/>
              <w:jc w:val="center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　　　　　　　　</w:t>
            </w:r>
          </w:p>
          <w:p w:rsidR="00AC0C8A" w:rsidRDefault="00AC0C8A" w:rsidP="00AC0C8A">
            <w:pPr>
              <w:snapToGrid w:val="0"/>
              <w:spacing w:line="540" w:lineRule="exact"/>
              <w:jc w:val="left"/>
              <w:rPr>
                <w:rFonts w:ascii="AR P丸ゴシック体M" w:eastAsia="AR P丸ゴシック体M" w:hint="eastAsia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4. </w:t>
            </w:r>
            <w:r w:rsidR="00FC3173" w:rsidRPr="00AC0C8A">
              <w:rPr>
                <w:rFonts w:ascii="AR P丸ゴシック体M" w:eastAsia="AR P丸ゴシック体M" w:hint="eastAsia"/>
                <w:b/>
                <w:sz w:val="28"/>
                <w:szCs w:val="28"/>
              </w:rPr>
              <w:t>第149回　老年学・老年医学公開講座</w:t>
            </w:r>
          </w:p>
          <w:p w:rsidR="00FC3173" w:rsidRPr="00AC0C8A" w:rsidRDefault="00FC3173" w:rsidP="00AC0C8A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AC0C8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               </w:t>
            </w:r>
            <w:r w:rsidRPr="00AC0C8A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AC0C8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   </w:t>
            </w:r>
            <w:r w:rsidRPr="00AC0C8A"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  </w:t>
            </w:r>
          </w:p>
          <w:p w:rsidR="00FC3173" w:rsidRPr="00FC3173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pacing w:val="-20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8"/>
                <w:szCs w:val="28"/>
              </w:rPr>
              <w:t xml:space="preserve"> </w:t>
            </w:r>
            <w:r w:rsidRPr="008B5E37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 </w:t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2月5日(月)13：15～16：00　板橋区文化会館大ホール</w:t>
            </w:r>
            <w:r w:rsidRPr="00FC3173">
              <w:rPr>
                <w:rFonts w:ascii="AR P丸ゴシック体M" w:eastAsia="AR P丸ゴシック体M" w:hint="eastAsia"/>
                <w:b/>
                <w:spacing w:val="-20"/>
                <w:szCs w:val="21"/>
              </w:rPr>
              <w:t>（東武東上線大山駅 より3分）</w:t>
            </w:r>
          </w:p>
          <w:p w:rsidR="00FC3173" w:rsidRPr="008B5E37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「がんになっても寿命をまっとうできる時代がきた」　＊参加者には交通費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支給</w:t>
            </w:r>
          </w:p>
          <w:p w:rsidR="00FC3173" w:rsidRPr="006D73B0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510C08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</w:p>
          <w:p w:rsidR="00FC3173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 w:hint="eastAsia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5．平成30</w:t>
            </w:r>
            <w:r w:rsidR="00AC0C8A">
              <w:rPr>
                <w:rFonts w:ascii="AR P丸ゴシック体M" w:eastAsia="AR P丸ゴシック体M" w:hint="eastAsia"/>
                <w:b/>
                <w:sz w:val="28"/>
                <w:szCs w:val="28"/>
              </w:rPr>
              <w:t>年度の年次総会</w:t>
            </w:r>
          </w:p>
          <w:p w:rsidR="00AC0C8A" w:rsidRPr="006C75EC" w:rsidRDefault="00AC0C8A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FC3173" w:rsidRPr="006D73B0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2"/>
              </w:rPr>
            </w:pPr>
            <w:r w:rsidRPr="008B5E37">
              <w:rPr>
                <w:rFonts w:ascii="AR P丸ゴシック体M" w:eastAsia="AR P丸ゴシック体M" w:hint="eastAsia"/>
                <w:b/>
                <w:sz w:val="28"/>
                <w:szCs w:val="28"/>
              </w:rPr>
              <w:tab/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5月22日(火)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10：00～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11：45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FC3173">
              <w:rPr>
                <w:rFonts w:ascii="AR P丸ゴシック体M" w:eastAsia="AR P丸ゴシック体M" w:hint="eastAsia"/>
                <w:b/>
                <w:spacing w:val="-20"/>
                <w:sz w:val="24"/>
                <w:szCs w:val="24"/>
              </w:rPr>
              <w:t xml:space="preserve">「としま産業振興プラザ（IKE-Biz）」 </w:t>
            </w:r>
            <w:r w:rsidRPr="006D73B0">
              <w:rPr>
                <w:rFonts w:ascii="AR P丸ゴシック体M" w:eastAsia="AR P丸ゴシック体M" w:hint="eastAsia"/>
                <w:b/>
                <w:sz w:val="22"/>
              </w:rPr>
              <w:t>多目的ホール</w:t>
            </w:r>
          </w:p>
          <w:p w:rsidR="00FC3173" w:rsidRPr="008B5E37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Ansi="ＭＳ 明朝" w:cs="ＭＳ 明朝" w:hint="eastAsia"/>
                <w:b/>
                <w:sz w:val="24"/>
                <w:szCs w:val="24"/>
              </w:rPr>
              <w:t>＊多目的ホールでの楽器演奏（ヴァイオリン）は騒音防止のため禁止となる</w:t>
            </w:r>
          </w:p>
          <w:p w:rsidR="00FC3173" w:rsidRPr="00DD58C2" w:rsidRDefault="00FC3173" w:rsidP="00FC3173">
            <w:pPr>
              <w:tabs>
                <w:tab w:val="left" w:pos="378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8B5E37">
              <w:rPr>
                <w:rFonts w:ascii="AR P丸ゴシック体M" w:eastAsia="AR P丸ゴシック体M" w:hint="eastAsia"/>
                <w:b/>
                <w:sz w:val="24"/>
                <w:szCs w:val="24"/>
              </w:rPr>
              <w:tab/>
            </w:r>
          </w:p>
          <w:p w:rsidR="00AC0C8A" w:rsidRDefault="00FC3173" w:rsidP="00AC0C8A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6．2017年度 「プラチナ ・ ギルド</w:t>
            </w:r>
            <w:r>
              <w:rPr>
                <w:rFonts w:hint="eastAsia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・ アワード」 の表彰式</w:t>
            </w:r>
          </w:p>
          <w:p w:rsidR="00AC0C8A" w:rsidRDefault="00AC0C8A" w:rsidP="00AC0C8A">
            <w:pPr>
              <w:snapToGrid w:val="0"/>
              <w:spacing w:line="540" w:lineRule="exact"/>
              <w:jc w:val="left"/>
              <w:rPr>
                <w:rFonts w:ascii="AR P丸ゴシック体M" w:eastAsia="AR P丸ゴシック体M" w:hint="eastAsia"/>
                <w:b/>
                <w:sz w:val="28"/>
                <w:szCs w:val="28"/>
              </w:rPr>
            </w:pPr>
          </w:p>
          <w:p w:rsidR="00FC3173" w:rsidRPr="001D4CAE" w:rsidRDefault="00FC3173" w:rsidP="00AC0C8A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A710E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２月２４日(土)　15：30～　明治学院大学（白金ｷｬﾝﾊﾟｽ）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港区白金</w:t>
            </w:r>
            <w:r w:rsidRPr="001D4CA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台1-2-37</w:t>
            </w:r>
          </w:p>
          <w:p w:rsidR="00FC3173" w:rsidRPr="001D4CAE" w:rsidRDefault="00FC3173" w:rsidP="00FC3173">
            <w:pPr>
              <w:tabs>
                <w:tab w:val="left" w:pos="7785"/>
              </w:tabs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D4CAE">
              <w:rPr>
                <w:rFonts w:ascii="AR P丸ゴシック体M" w:eastAsia="AR P丸ゴシック体M"/>
                <w:b/>
                <w:sz w:val="24"/>
                <w:szCs w:val="24"/>
              </w:rPr>
              <w:tab/>
            </w:r>
          </w:p>
          <w:p w:rsidR="00FC3173" w:rsidRPr="001D4CAE" w:rsidRDefault="00FC3173" w:rsidP="00FC3173">
            <w:pPr>
              <w:pStyle w:val="a4"/>
              <w:numPr>
                <w:ilvl w:val="0"/>
                <w:numId w:val="2"/>
              </w:numPr>
              <w:snapToGrid w:val="0"/>
              <w:spacing w:line="540" w:lineRule="exact"/>
              <w:ind w:leftChars="0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D4CA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2013年にスタートした、認定NPO法人。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D4CA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会社人・組織人として積み上げた財産を活用し、新たに得たスキルや知識等を加え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D4CA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て素晴らしい社会貢献の分野で長年活躍した一組として「ながさきの会」が表彰さ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1D4CAE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れる。当日は伊藤会長が 「ながさきの会」 についてﾌﾟﾚｾﾞﾝﾃｰｼｮﾝ(10分)されます</w:t>
            </w:r>
          </w:p>
          <w:p w:rsidR="00FC3173" w:rsidRPr="00313143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FC3173" w:rsidRPr="00872B7E" w:rsidRDefault="00FC3173" w:rsidP="00FC3173">
            <w:pPr>
              <w:snapToGrid w:val="0"/>
              <w:spacing w:line="540" w:lineRule="exact"/>
              <w:ind w:firstLineChars="200" w:firstLine="482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[賞品] ： 団体(ながさきの会)へ賞金(10万円)、個人（伊藤代表）へ賞状の授与</w:t>
            </w:r>
          </w:p>
          <w:p w:rsidR="00FC3173" w:rsidRPr="007248A3" w:rsidRDefault="00FC3173" w:rsidP="00FC3173">
            <w:pPr>
              <w:tabs>
                <w:tab w:val="left" w:pos="9325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AC0C8A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 w:hint="eastAsia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7． </w:t>
            </w:r>
            <w:r w:rsidR="00AC0C8A">
              <w:rPr>
                <w:rFonts w:ascii="AR P丸ゴシック体M" w:eastAsia="AR P丸ゴシック体M" w:hint="eastAsia"/>
                <w:b/>
                <w:sz w:val="28"/>
                <w:szCs w:val="28"/>
              </w:rPr>
              <w:t>平成３０年度会員登録・在籍及び保険料・年会費の確認</w:t>
            </w:r>
          </w:p>
          <w:p w:rsidR="00FC3173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FC3173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各グループは在籍者を確認し、２月の運営委員会に提出のこと。</w:t>
            </w:r>
          </w:p>
          <w:p w:rsidR="00FC3173" w:rsidRPr="00872B7E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ind w:firstLineChars="200" w:firstLine="482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保険料は３月の運営委員会で、年会費は4月の運営委員会にて徴収</w:t>
            </w:r>
          </w:p>
          <w:p w:rsidR="00FC3173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FC3173" w:rsidRPr="00BF5338" w:rsidRDefault="00FC3173" w:rsidP="00FC3173">
            <w:pPr>
              <w:tabs>
                <w:tab w:val="left" w:pos="9325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6C75EC">
              <w:rPr>
                <w:rFonts w:ascii="AR P丸ゴシック体M" w:eastAsia="AR P丸ゴシック体M" w:hint="eastAsia"/>
                <w:b/>
                <w:sz w:val="28"/>
                <w:szCs w:val="28"/>
              </w:rPr>
              <w:t>8．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「安心カード」の配布　</w:t>
            </w:r>
            <w:r w:rsidRPr="00BF5338">
              <w:rPr>
                <w:rFonts w:ascii="AR P丸ゴシック体M" w:eastAsia="AR P丸ゴシック体M" w:hint="eastAsia"/>
                <w:b/>
                <w:sz w:val="24"/>
                <w:szCs w:val="24"/>
              </w:rPr>
              <w:t>(豊島区町会連合会)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                    </w:t>
            </w: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</w:p>
          <w:p w:rsidR="00AC0C8A" w:rsidRDefault="00AC0C8A" w:rsidP="00FC3173">
            <w:pPr>
              <w:tabs>
                <w:tab w:val="left" w:pos="62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</w:p>
          <w:p w:rsidR="00FC3173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　</w:t>
            </w:r>
            <w:r w:rsidR="00AC0C8A">
              <w:rPr>
                <w:rFonts w:ascii="AR P丸ゴシック体M" w:eastAsia="AR P丸ゴシック体M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皆さんの緊急時に備え、「安心カード」を各グループ（原籍者）に配布</w:t>
            </w:r>
          </w:p>
          <w:p w:rsidR="00FC3173" w:rsidRPr="00AC0C8A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FC3173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＊身内用に余分に欲しい方は、区役所東池袋分庁舎(東池袋1-39-2)である</w:t>
            </w:r>
          </w:p>
          <w:p w:rsidR="00FC3173" w:rsidRPr="00486A3E" w:rsidRDefault="00FC3173" w:rsidP="00FC3173">
            <w:pPr>
              <w:tabs>
                <w:tab w:val="left" w:pos="620"/>
              </w:tabs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  豊島区民社会福祉協議会(４Fの総務課：℡.03-3981-2930)にて貰えます</w:t>
            </w:r>
          </w:p>
          <w:p w:rsidR="00FC3173" w:rsidRPr="00E82B35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FC3173" w:rsidRPr="002443C8" w:rsidRDefault="00FC3173" w:rsidP="00FC3173">
            <w:pPr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  <w:szCs w:val="28"/>
              </w:rPr>
              <w:t>9．２</w:t>
            </w:r>
            <w:r w:rsidRPr="002443C8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月の予定</w:t>
            </w:r>
          </w:p>
          <w:p w:rsidR="00AC0C8A" w:rsidRDefault="00AC0C8A" w:rsidP="00FC3173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</w:p>
          <w:p w:rsidR="00FC3173" w:rsidRDefault="00FC3173" w:rsidP="00FC3173">
            <w:pPr>
              <w:snapToGrid w:val="0"/>
              <w:spacing w:line="540" w:lineRule="exac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9A47B8">
              <w:rPr>
                <w:rFonts w:ascii="AR P丸ゴシック体M" w:eastAsia="AR P丸ゴシック体M" w:hint="eastAsia"/>
                <w:b/>
                <w:sz w:val="26"/>
                <w:szCs w:val="26"/>
              </w:rPr>
              <w:t>ﾌｨｯﾄﾈｽ</w:t>
            </w:r>
            <w:r w:rsidR="00AC0C8A"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6"/>
                <w:szCs w:val="26"/>
              </w:rPr>
              <w:t xml:space="preserve"> 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: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富士見台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、16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日（金）]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、　</w:t>
            </w:r>
          </w:p>
          <w:p w:rsidR="00FC3173" w:rsidRPr="004B194C" w:rsidRDefault="00FC3173" w:rsidP="00FC3173">
            <w:pPr>
              <w:snapToGrid w:val="0"/>
              <w:spacing w:line="540" w:lineRule="exact"/>
              <w:ind w:firstLineChars="900" w:firstLine="2168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体育館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10日（土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24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）] </w:t>
            </w:r>
          </w:p>
          <w:p w:rsidR="00FC3173" w:rsidRDefault="00FC3173" w:rsidP="00FC3173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吹  矢 　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富士見台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[2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日（金）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、16日（金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</w:p>
          <w:p w:rsidR="00FC3173" w:rsidRPr="00BA3A4B" w:rsidRDefault="00FC3173" w:rsidP="00FC3173">
            <w:pPr>
              <w:widowControl/>
              <w:snapToGrid w:val="0"/>
              <w:spacing w:line="540" w:lineRule="exact"/>
              <w:ind w:firstLineChars="900" w:firstLine="2168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1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>4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 両日　上田講師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FC3173" w:rsidRDefault="00FC3173" w:rsidP="00FC3173">
            <w:pPr>
              <w:widowControl/>
              <w:snapToGrid w:val="0"/>
              <w:spacing w:line="540" w:lineRule="exact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〃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     :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長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崎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[10日（土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22日（木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） </w:t>
            </w:r>
          </w:p>
          <w:p w:rsidR="00FC3173" w:rsidRPr="00BA3A4B" w:rsidRDefault="00FC3173" w:rsidP="00FC3173">
            <w:pPr>
              <w:widowControl/>
              <w:snapToGrid w:val="0"/>
              <w:spacing w:line="540" w:lineRule="exact"/>
              <w:ind w:firstLineChars="900" w:firstLine="2168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共に14：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0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0～16：00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両日　上田講師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FC3173" w:rsidRDefault="00FC3173" w:rsidP="00FC3173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ﾐｭｰｼﾞｯｸﾚｸ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長崎小 算数室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[24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日（土）]</w:t>
            </w:r>
          </w:p>
          <w:p w:rsidR="00FC3173" w:rsidRDefault="00FC3173" w:rsidP="00FC3173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 折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り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紙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: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ながさき活動室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21日（水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28日（水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FC3173" w:rsidRPr="00AC0C8A" w:rsidRDefault="00FC3173" w:rsidP="00FC3173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pacing w:val="-14"/>
                <w:sz w:val="22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　　　</w:t>
            </w:r>
            <w:r w:rsidRPr="00AC0C8A">
              <w:rPr>
                <w:rFonts w:ascii="AR P丸ゴシック体M" w:eastAsia="AR P丸ゴシック体M" w:hint="eastAsia"/>
                <w:b/>
                <w:spacing w:val="-14"/>
                <w:sz w:val="22"/>
              </w:rPr>
              <w:t>（１月２６日（金）は長崎小体育館の子供作品展に折紙グループの作品を展示します）</w:t>
            </w:r>
          </w:p>
          <w:p w:rsidR="00AC0C8A" w:rsidRDefault="00FC3173" w:rsidP="00FC3173">
            <w:pPr>
              <w:widowControl/>
              <w:snapToGrid w:val="0"/>
              <w:spacing w:line="540" w:lineRule="exact"/>
              <w:ind w:firstLineChars="100" w:firstLine="241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＊ 囲  碁 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アトリエ村 [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3日（土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10日（土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、17日（土</w:t>
            </w:r>
            <w:r w:rsidRPr="004B194C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</w:p>
          <w:p w:rsidR="00FC3173" w:rsidRDefault="00FC3173" w:rsidP="00AC0C8A">
            <w:pPr>
              <w:widowControl/>
              <w:snapToGrid w:val="0"/>
              <w:spacing w:line="540" w:lineRule="exact"/>
              <w:ind w:firstLineChars="900" w:firstLine="2168"/>
              <w:jc w:val="left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　13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>:00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～17：00</w:t>
            </w:r>
          </w:p>
          <w:p w:rsidR="00FC3173" w:rsidRDefault="00FC3173" w:rsidP="00FC3173">
            <w:pPr>
              <w:snapToGrid w:val="0"/>
              <w:spacing w:line="540" w:lineRule="exact"/>
              <w:ind w:firstLineChars="100" w:firstLine="241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＊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ｸﾞﾗﾝﾄﾞｺﾞﾙﾌ ：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　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目白台 [</w:t>
            </w:r>
            <w:r w:rsidRPr="00BA3A4B"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6日（火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）、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22日（木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）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]</w:t>
            </w:r>
            <w:r w:rsidR="00AC0C8A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、</w:t>
            </w:r>
          </w:p>
          <w:p w:rsidR="00FC3173" w:rsidRPr="004B37EE" w:rsidRDefault="00FC3173" w:rsidP="00FC3173">
            <w:pPr>
              <w:snapToGrid w:val="0"/>
              <w:spacing w:line="540" w:lineRule="exact"/>
              <w:ind w:firstLineChars="1000" w:firstLine="2409"/>
              <w:rPr>
                <w:rFonts w:ascii="AR P丸ゴシック体M" w:eastAsia="AR P丸ゴシック体M"/>
                <w:b/>
                <w:sz w:val="24"/>
                <w:szCs w:val="24"/>
              </w:rPr>
            </w:pP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西池袋 [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 11（日）</w:t>
            </w:r>
            <w:r w:rsidRPr="00BA3A4B">
              <w:rPr>
                <w:rFonts w:ascii="AR P丸ゴシック体M" w:eastAsia="AR P丸ゴシック体M" w:hint="eastAsia"/>
                <w:b/>
                <w:sz w:val="24"/>
                <w:szCs w:val="24"/>
              </w:rPr>
              <w:t xml:space="preserve">]　</w:t>
            </w:r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共に１４:00～16：</w:t>
            </w:r>
            <w:bookmarkStart w:id="0" w:name="_GoBack"/>
            <w:bookmarkEnd w:id="0"/>
            <w:r>
              <w:rPr>
                <w:rFonts w:ascii="AR P丸ゴシック体M" w:eastAsia="AR P丸ゴシック体M" w:hint="eastAsia"/>
                <w:b/>
                <w:sz w:val="24"/>
                <w:szCs w:val="24"/>
              </w:rPr>
              <w:t>00</w:t>
            </w:r>
          </w:p>
          <w:p w:rsidR="00FC3173" w:rsidRDefault="00FC3173" w:rsidP="00FC3173">
            <w:pPr>
              <w:snapToGrid w:val="0"/>
              <w:spacing w:line="540" w:lineRule="exact"/>
            </w:pPr>
          </w:p>
        </w:tc>
      </w:tr>
    </w:tbl>
    <w:p w:rsidR="004B37EE" w:rsidRDefault="004B37EE" w:rsidP="00FC3173">
      <w:pPr>
        <w:snapToGrid w:val="0"/>
        <w:spacing w:line="540" w:lineRule="exact"/>
      </w:pPr>
    </w:p>
    <w:sectPr w:rsidR="004B37EE" w:rsidSect="004B37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2E3DDE"/>
    <w:multiLevelType w:val="hybridMultilevel"/>
    <w:tmpl w:val="D88276A4"/>
    <w:lvl w:ilvl="0" w:tplc="97148392">
      <w:start w:val="5"/>
      <w:numFmt w:val="bullet"/>
      <w:lvlText w:val="＊"/>
      <w:lvlJc w:val="left"/>
      <w:pPr>
        <w:ind w:left="60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6BCB275A"/>
    <w:multiLevelType w:val="hybridMultilevel"/>
    <w:tmpl w:val="6E4863BA"/>
    <w:lvl w:ilvl="0" w:tplc="B47C9C58">
      <w:start w:val="4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5B6709"/>
    <w:multiLevelType w:val="hybridMultilevel"/>
    <w:tmpl w:val="6F7078E0"/>
    <w:lvl w:ilvl="0" w:tplc="9FD0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EE"/>
    <w:rsid w:val="004B37EE"/>
    <w:rsid w:val="004F43E1"/>
    <w:rsid w:val="0065400C"/>
    <w:rsid w:val="006A27E0"/>
    <w:rsid w:val="00791E74"/>
    <w:rsid w:val="00AC0C8A"/>
    <w:rsid w:val="00EB11FB"/>
    <w:rsid w:val="00FC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14BBCB-9F6C-48E9-9880-AC5D6BCC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E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3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B37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和子</dc:creator>
  <cp:keywords/>
  <dc:description/>
  <cp:lastModifiedBy>阿部進</cp:lastModifiedBy>
  <cp:revision>2</cp:revision>
  <cp:lastPrinted>2018-01-26T00:12:00Z</cp:lastPrinted>
  <dcterms:created xsi:type="dcterms:W3CDTF">2018-01-26T00:13:00Z</dcterms:created>
  <dcterms:modified xsi:type="dcterms:W3CDTF">2018-01-26T00:13:00Z</dcterms:modified>
</cp:coreProperties>
</file>