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2F" w:rsidRDefault="00DE2D2F" w:rsidP="006F17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72F" w:rsidTr="006F172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F172F" w:rsidRDefault="006F172F" w:rsidP="006F172F">
            <w:pPr>
              <w:spacing w:line="360" w:lineRule="auto"/>
            </w:pPr>
          </w:p>
          <w:p w:rsidR="006F172F" w:rsidRPr="002561EE" w:rsidRDefault="006F172F" w:rsidP="006F172F">
            <w:pPr>
              <w:spacing w:line="360" w:lineRule="auto"/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28年度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8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運営委員会議事録</w:t>
            </w:r>
          </w:p>
          <w:p w:rsidR="006F172F" w:rsidRDefault="006F172F" w:rsidP="006F172F">
            <w:pPr>
              <w:spacing w:line="360" w:lineRule="auto"/>
              <w:ind w:firstLineChars="700" w:firstLine="1546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２８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：30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活動室</w:t>
            </w:r>
          </w:p>
          <w:p w:rsidR="006F172F" w:rsidRPr="00943605" w:rsidRDefault="006F172F" w:rsidP="006F172F">
            <w:pPr>
              <w:spacing w:line="360" w:lineRule="auto"/>
              <w:ind w:firstLineChars="900" w:firstLine="1988"/>
              <w:rPr>
                <w:rFonts w:ascii="AR P丸ゴシック体M" w:eastAsia="AR P丸ゴシック体M"/>
                <w:b/>
                <w:sz w:val="22"/>
              </w:rPr>
            </w:pP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bdr w:val="single" w:sz="4" w:space="0" w:color="auto"/>
              </w:rPr>
              <w:t>お知らせ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１.</w:t>
            </w:r>
            <w:r w:rsidRPr="00014C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介護予防大作戦！INとしま ２０１６　について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           </w:t>
            </w: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＊１１月24日(木) としまｾﾝﾀｰｽｸｪｱにて [朗読7人、太極拳10人、折り紙3人､</w:t>
            </w:r>
          </w:p>
          <w:p w:rsidR="006F172F" w:rsidRDefault="006F172F" w:rsidP="006F172F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ﾊﾟｿｺﾝｸﾞﾙｰﾌﾟ10人] が参加　（担当者は9：00開場に集合）</w:t>
            </w: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＊としまＴＶの件：　当日11：00～伊藤代表の生放映(実況放送)あり　         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</w:p>
          <w:p w:rsidR="006F172F" w:rsidRPr="003D378B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F172F" w:rsidRPr="00606584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２．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ニューイヤ</w:t>
            </w:r>
            <w:r w:rsidRPr="00606584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ーコンサート　について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　平成29年1月21日(土)　１５時～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会 場 他　：　カトリック豊島教会にて、ノイエ・ハイマート合奏団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 　　　　清水 理恵(ソプラノ独唱)、 佐藤 美代子(ヴァイオリン演奏)他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準備事項　：　パソコン（火、午前）ｸﾞﾙｰﾌﾟは、12月第一週掲示を目標にポスター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 w:firstLineChars="700" w:firstLine="168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作成</w:t>
            </w:r>
          </w:p>
          <w:p w:rsidR="006F172F" w:rsidRPr="00D640A3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F172F" w:rsidRPr="00E364F2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３．</w:t>
            </w:r>
            <w:r w:rsidRPr="00B45D34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スポーツ吹き矢の発足</w:t>
            </w: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3月迄はフィットネスと合同で発足。　11月は巣鴨や港区の他グループ見学、</w:t>
            </w:r>
          </w:p>
          <w:p w:rsidR="006F172F" w:rsidRDefault="006F172F" w:rsidP="006F172F">
            <w:pPr>
              <w:spacing w:line="360" w:lineRule="auto"/>
              <w:ind w:leftChars="300" w:left="63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12月より指導者を招</w:t>
            </w:r>
            <w:r w:rsidRPr="006420C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聘し、スタートする予定。</w:t>
            </w:r>
          </w:p>
          <w:p w:rsidR="006F172F" w:rsidRDefault="006F172F" w:rsidP="006F172F">
            <w:pPr>
              <w:spacing w:line="360" w:lineRule="auto"/>
              <w:ind w:leftChars="300" w:left="63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420C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新たな単独グループとするかどうかは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2月9日の運営委員会までに検討する。</w:t>
            </w:r>
          </w:p>
          <w:p w:rsidR="006F172F" w:rsidRPr="00480181" w:rsidRDefault="006F172F" w:rsidP="006F172F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281AA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</w:p>
          <w:p w:rsidR="006F172F" w:rsidRPr="006F172F" w:rsidRDefault="006F172F" w:rsidP="006F172F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8020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（歯）について</w:t>
            </w:r>
          </w:p>
          <w:p w:rsidR="006F172F" w:rsidRPr="006F172F" w:rsidRDefault="006F172F" w:rsidP="006F172F">
            <w:pPr>
              <w:spacing w:line="360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8"/>
              </w:rPr>
            </w:pPr>
            <w:r w:rsidRPr="006F172F">
              <w:rPr>
                <w:rFonts w:ascii="AR P丸ゴシック体M" w:eastAsia="AR P丸ゴシック体M" w:hint="eastAsia"/>
                <w:b/>
                <w:sz w:val="24"/>
                <w:szCs w:val="28"/>
              </w:rPr>
              <w:t>＊ 佐藤、平田、藤井氏の3人の該当者が、11月11日にＮＨＫから取材される</w:t>
            </w:r>
          </w:p>
          <w:p w:rsidR="006F172F" w:rsidRPr="00281AA7" w:rsidRDefault="006F172F" w:rsidP="006F172F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F172F" w:rsidRP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lastRenderedPageBreak/>
              <w:t>５.</w:t>
            </w: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にんにくの配布　　　　　</w:t>
            </w:r>
            <w:r w:rsidRPr="006F17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　</w:t>
            </w: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 　</w:t>
            </w:r>
          </w:p>
          <w:p w:rsidR="006F172F" w:rsidRPr="006F172F" w:rsidRDefault="006F172F" w:rsidP="006F172F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F17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再販売（３０個）は11月9日の運営委員会にて配布済なるも、60個送付されて</w:t>
            </w:r>
          </w:p>
          <w:p w:rsidR="006F172F" w:rsidRPr="006F172F" w:rsidRDefault="006F172F" w:rsidP="006F172F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F17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 いるので、更に購入希望者を募ります。前回より上手に作られています。</w:t>
            </w:r>
          </w:p>
          <w:p w:rsidR="006F172F" w:rsidRPr="005E2CCB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6F172F" w:rsidRP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６.</w:t>
            </w: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グループ活動発表会　　　　　　　　　　　　　　　　　 </w:t>
            </w:r>
            <w:r w:rsidRPr="006F172F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6F172F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</w:p>
          <w:p w:rsidR="006F172F" w:rsidRPr="00281AA7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　10月１７日(月)　午後1時３０分～4時30分</w:t>
            </w:r>
            <w:r w:rsidRPr="00281AA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</w:t>
            </w:r>
          </w:p>
          <w:p w:rsidR="006F172F" w:rsidRPr="00F0057C" w:rsidRDefault="006F172F" w:rsidP="006F172F">
            <w:pPr>
              <w:pStyle w:val="a4"/>
              <w:tabs>
                <w:tab w:val="left" w:pos="6616"/>
              </w:tabs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生活産業プラザ　大会議室 （３Ｆ）　</w:t>
            </w:r>
          </w:p>
          <w:p w:rsidR="006F172F" w:rsidRPr="00480181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8018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その他 :</w:t>
            </w:r>
            <w:r w:rsidRPr="00480181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48018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＊招待客5名含め、 ９0名の出席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＊「パソコン」と「折紙｣ｸﾞﾙｰﾌﾟは発表の場として作品を会場に展示するも、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「パソコン」ｸﾞﾙｰﾌﾟの展示方法については再考の余地あり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　特に来年は、新しく改修される「産業振興プラザ（旧・勤労福祉会館）」で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　開催予定なので、展示場所や展示方法を再検討する　　</w:t>
            </w:r>
          </w:p>
          <w:p w:rsidR="006F172F" w:rsidRPr="00195D4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</w:p>
          <w:p w:rsidR="006F172F" w:rsidRPr="006F172F" w:rsidRDefault="006F172F" w:rsidP="006F172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老年学・老年医学公開講座への参加者に交通費支給</w:t>
            </w:r>
          </w:p>
          <w:p w:rsidR="006F172F" w:rsidRPr="0076265C" w:rsidRDefault="006F172F" w:rsidP="006F172F">
            <w:pPr>
              <w:pStyle w:val="a4"/>
              <w:spacing w:line="360" w:lineRule="auto"/>
              <w:ind w:leftChars="0" w:left="360" w:firstLineChars="150" w:firstLine="361"/>
              <w:rPr>
                <w:rFonts w:ascii="ＭＳ 明朝" w:hAnsi="ＭＳ 明朝" w:cs="ＭＳ 明朝"/>
                <w:b/>
                <w:sz w:val="24"/>
                <w:szCs w:val="24"/>
              </w:rPr>
            </w:pPr>
            <w:r w:rsidRPr="00FF648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「サルコペニア・フレイル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予防法－筋肉低下と虚弱を防ぐー」の題で</w:t>
            </w:r>
            <w:r>
              <w:rPr>
                <w:rFonts w:ascii="ＭＳ 明朝" w:hAnsi="ＭＳ 明朝" w:cs="ＭＳ 明朝"/>
                <w:b/>
                <w:sz w:val="24"/>
                <w:szCs w:val="24"/>
              </w:rPr>
              <w:t>11</w:t>
            </w:r>
            <w:r w:rsidRPr="0076265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月16日(水)</w:t>
            </w:r>
          </w:p>
          <w:p w:rsidR="006F172F" w:rsidRPr="00281AA7" w:rsidRDefault="006F172F" w:rsidP="006F172F">
            <w:pPr>
              <w:pStyle w:val="a4"/>
              <w:spacing w:line="360" w:lineRule="auto"/>
              <w:ind w:leftChars="0" w:left="36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81AA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13時15分～16時30分「北とぴあ さくらホール」(王子駅)にて開催</w:t>
            </w:r>
          </w:p>
          <w:p w:rsidR="006F172F" w:rsidRPr="006C6430" w:rsidRDefault="006F172F" w:rsidP="006F172F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F172F" w:rsidRPr="006F172F" w:rsidRDefault="006F172F" w:rsidP="006F172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6F17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エポック１０について　　　　　　　　　　　　　　　　　　　  　　　　　　　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＊10月より立花氏が運営委員長に就任。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事務局は新しく改修される「産業振興</w:t>
            </w:r>
            <w:r w:rsidRPr="00D8402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プラザ</w:t>
            </w:r>
            <w:r w:rsidRPr="00DE2D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（旧・勤労福祉会館）」になり、5月に</w:t>
            </w:r>
          </w:p>
          <w:p w:rsidR="006F172F" w:rsidRPr="00DE2D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2D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オープニングセレモニーが開催される</w:t>
            </w:r>
          </w:p>
          <w:p w:rsidR="006F172F" w:rsidRPr="00D84025" w:rsidRDefault="006F172F" w:rsidP="006F172F">
            <w:pPr>
              <w:pStyle w:val="a4"/>
              <w:spacing w:line="360" w:lineRule="auto"/>
              <w:ind w:leftChars="0" w:left="567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＊来年の</w:t>
            </w:r>
            <w:r w:rsidRPr="00F53E2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“当会年次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総会”は「産業振興プラザ（旧・勤労福祉会館）」で開催予定</w:t>
            </w:r>
          </w:p>
          <w:p w:rsidR="006F172F" w:rsidRPr="00DE2D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（平日）</w:t>
            </w:r>
            <w:r w:rsidRPr="00DE2D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なので、5月、または6月初旬での開催を至急調査する</w:t>
            </w:r>
          </w:p>
          <w:p w:rsidR="006F172F" w:rsidRDefault="006F172F" w:rsidP="006F172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6F172F" w:rsidRPr="00A97F46" w:rsidRDefault="006F172F" w:rsidP="006F172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97F46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健康講座について　　　　　　　　　　　　　　　　　　　　　　　　　　　　　　　</w:t>
            </w: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F0057C"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11月25日(金)午後2時～4時に「高齢者の睡眠(講和)と足浴(実技体験)」が</w:t>
            </w:r>
          </w:p>
          <w:p w:rsidR="006F172F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「区民ひろばさくら第一」にて開催される。　</w:t>
            </w:r>
          </w:p>
          <w:p w:rsidR="006F172F" w:rsidRPr="00F0057C" w:rsidRDefault="006F172F" w:rsidP="006F172F">
            <w:pPr>
              <w:spacing w:line="360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費用は無料で、参加者はタオル持参で直接会場へ</w:t>
            </w:r>
          </w:p>
          <w:p w:rsidR="006F172F" w:rsidRPr="00F0057C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6F172F" w:rsidRPr="002A24C9" w:rsidRDefault="006F172F" w:rsidP="006F172F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１０. 12</w:t>
            </w:r>
            <w:r w:rsidRPr="002A24C9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月の予定　</w:t>
            </w:r>
            <w:bookmarkStart w:id="0" w:name="_GoBack"/>
            <w:bookmarkEnd w:id="0"/>
          </w:p>
          <w:p w:rsidR="006F172F" w:rsidRDefault="006F172F" w:rsidP="006F172F">
            <w:pPr>
              <w:pStyle w:val="a4"/>
              <w:spacing w:line="276" w:lineRule="auto"/>
              <w:ind w:leftChars="0" w:left="360"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ﾌｨｯﾄﾈｽ　　 ：　長崎小 体育館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3日（土）]　富士見台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2日（金）、16日（金）]</w:t>
            </w:r>
          </w:p>
          <w:p w:rsidR="006F172F" w:rsidRDefault="006F172F" w:rsidP="006F172F">
            <w:pPr>
              <w:pStyle w:val="a4"/>
              <w:spacing w:line="276" w:lineRule="auto"/>
              <w:ind w:leftChars="0" w:left="0"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ｸﾞﾗﾝﾄﾞｺﾞﾙﾌ ：  目白台 [6日(火)、27日(火)]　 西池袋 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18日(日)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</w:p>
          <w:p w:rsidR="006F172F" w:rsidRDefault="006F172F" w:rsidP="006F172F">
            <w:pPr>
              <w:pStyle w:val="a4"/>
              <w:spacing w:line="276" w:lineRule="auto"/>
              <w:ind w:leftChars="0" w:left="0"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 ：  長崎小 算数室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17日（土）]　    　</w:t>
            </w:r>
          </w:p>
          <w:p w:rsidR="006F172F" w:rsidRDefault="006F172F" w:rsidP="006F172F">
            <w:pPr>
              <w:spacing w:line="276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紙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　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21日（水）</w:t>
            </w:r>
            <w:r w:rsidRPr="0085074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</w:p>
          <w:p w:rsidR="006F172F" w:rsidRPr="00F73FD7" w:rsidRDefault="006F172F" w:rsidP="006F172F">
            <w:pPr>
              <w:pStyle w:val="a4"/>
              <w:spacing w:line="276" w:lineRule="auto"/>
              <w:ind w:leftChars="0" w:left="0"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太 極 拳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：　長崎小 体育館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3日（土）]</w:t>
            </w:r>
          </w:p>
          <w:p w:rsidR="006F172F" w:rsidRDefault="006F172F" w:rsidP="006F172F">
            <w:pPr>
              <w:pStyle w:val="a4"/>
              <w:spacing w:line="276" w:lineRule="auto"/>
              <w:ind w:leftChars="0" w:left="0"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2464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2464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囲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 w:rsidRPr="0082464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</w:t>
            </w:r>
            <w:r w:rsidRPr="0082464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2464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アトリエ村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4日（日）、17日（土）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6F172F" w:rsidRPr="00A4755B" w:rsidRDefault="006F172F" w:rsidP="006F172F">
            <w:pPr>
              <w:pStyle w:val="a4"/>
              <w:spacing w:line="276" w:lineRule="auto"/>
              <w:ind w:leftChars="0" w:left="0" w:firstLineChars="1050" w:firstLine="253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11月13日（日）開催の日中友好囲碁大会に5名参加</w:t>
            </w:r>
          </w:p>
          <w:p w:rsidR="006F172F" w:rsidRDefault="006F172F" w:rsidP="006F172F"/>
        </w:tc>
      </w:tr>
    </w:tbl>
    <w:p w:rsidR="00EB11FB" w:rsidRDefault="00EB11FB" w:rsidP="006F172F"/>
    <w:sectPr w:rsidR="00EB11FB" w:rsidSect="00DE2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4B" w:rsidRDefault="00D05B4B" w:rsidP="006F172F">
      <w:pPr>
        <w:spacing w:line="240" w:lineRule="auto"/>
      </w:pPr>
      <w:r>
        <w:separator/>
      </w:r>
    </w:p>
  </w:endnote>
  <w:endnote w:type="continuationSeparator" w:id="0">
    <w:p w:rsidR="00D05B4B" w:rsidRDefault="00D05B4B" w:rsidP="006F1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4B" w:rsidRDefault="00D05B4B" w:rsidP="006F172F">
      <w:pPr>
        <w:spacing w:line="240" w:lineRule="auto"/>
      </w:pPr>
      <w:r>
        <w:separator/>
      </w:r>
    </w:p>
  </w:footnote>
  <w:footnote w:type="continuationSeparator" w:id="0">
    <w:p w:rsidR="00D05B4B" w:rsidRDefault="00D05B4B" w:rsidP="006F17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DDB"/>
    <w:multiLevelType w:val="hybridMultilevel"/>
    <w:tmpl w:val="66FC2D8C"/>
    <w:lvl w:ilvl="0" w:tplc="2C7AA0F6">
      <w:start w:val="8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539DE"/>
    <w:multiLevelType w:val="hybridMultilevel"/>
    <w:tmpl w:val="5FF6BE64"/>
    <w:lvl w:ilvl="0" w:tplc="C1BE1296">
      <w:start w:val="4"/>
      <w:numFmt w:val="decimalFullWidth"/>
      <w:lvlText w:val="%1."/>
      <w:lvlJc w:val="left"/>
      <w:pPr>
        <w:ind w:left="465" w:hanging="46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F5D64"/>
    <w:multiLevelType w:val="hybridMultilevel"/>
    <w:tmpl w:val="ECD8E198"/>
    <w:lvl w:ilvl="0" w:tplc="BF00E75A">
      <w:start w:val="4"/>
      <w:numFmt w:val="decimal"/>
      <w:lvlText w:val="%1．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16873"/>
    <w:multiLevelType w:val="hybridMultilevel"/>
    <w:tmpl w:val="A0B6FD5A"/>
    <w:lvl w:ilvl="0" w:tplc="6FEAF968">
      <w:start w:val="7"/>
      <w:numFmt w:val="decimalFullWidth"/>
      <w:lvlText w:val="%1."/>
      <w:lvlJc w:val="left"/>
      <w:pPr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F"/>
    <w:rsid w:val="002C6C62"/>
    <w:rsid w:val="004F43E1"/>
    <w:rsid w:val="0065400C"/>
    <w:rsid w:val="006F172F"/>
    <w:rsid w:val="00791E74"/>
    <w:rsid w:val="00D05B4B"/>
    <w:rsid w:val="00DE2D2F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31BF4-EF52-4110-B960-4DEF6208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2F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D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1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7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F1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7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cp:lastPrinted>2016-11-25T02:08:00Z</cp:lastPrinted>
  <dcterms:created xsi:type="dcterms:W3CDTF">2016-11-25T02:08:00Z</dcterms:created>
  <dcterms:modified xsi:type="dcterms:W3CDTF">2016-11-25T02:08:00Z</dcterms:modified>
</cp:coreProperties>
</file>